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6ECD" w:rsidRDefault="00176ECD" w:rsidP="00532B45">
      <w:pPr>
        <w:ind w:firstLine="709"/>
        <w:jc w:val="both"/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-1035050</wp:posOffset>
            </wp:positionH>
            <wp:positionV relativeFrom="paragraph">
              <wp:posOffset>-720090</wp:posOffset>
            </wp:positionV>
            <wp:extent cx="7573645" cy="10588625"/>
            <wp:effectExtent l="19050" t="0" r="8255" b="0"/>
            <wp:wrapTight wrapText="bothSides">
              <wp:wrapPolygon edited="0">
                <wp:start x="-54" y="0"/>
                <wp:lineTo x="-54" y="21568"/>
                <wp:lineTo x="21624" y="21568"/>
                <wp:lineTo x="21624" y="0"/>
                <wp:lineTo x="-54" y="0"/>
              </wp:wrapPolygon>
            </wp:wrapTight>
            <wp:docPr id="1" name="Рисунок 1" descr="C:\Users\Солнышко-детсад\Pictures\img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олнышко-детсад\Pictures\img01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b="1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3645" cy="1058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2B45" w:rsidRPr="00532B45" w:rsidRDefault="00532B45" w:rsidP="00532B45">
      <w:pPr>
        <w:ind w:firstLine="709"/>
        <w:jc w:val="both"/>
      </w:pPr>
      <w:r w:rsidRPr="00532B45">
        <w:lastRenderedPageBreak/>
        <w:t xml:space="preserve">1.2. Настоящее Положение распространяется на лиц, принятых на работу в соответствии с распорядительными актами руководителя </w:t>
      </w:r>
      <w:r w:rsidR="002E11E2">
        <w:t>Учреждения</w:t>
      </w:r>
      <w:r w:rsidRPr="00532B45">
        <w:t xml:space="preserve"> (далее – Работодатель) и осуществляющих трудовую деятельность на основании заключенных с ними трудовых договоров (далее – Работники).</w:t>
      </w:r>
    </w:p>
    <w:p w:rsidR="00532B45" w:rsidRPr="00532B45" w:rsidRDefault="00532B45" w:rsidP="002E11E2">
      <w:pPr>
        <w:ind w:firstLine="709"/>
        <w:jc w:val="both"/>
      </w:pPr>
      <w:r w:rsidRPr="00532B45">
        <w:t>Настоящее Положение распространяется в равной степени на Работников, работающих на условиях совместительства (внешнего или внутреннего).</w:t>
      </w:r>
    </w:p>
    <w:p w:rsidR="00532B45" w:rsidRPr="00532B45" w:rsidRDefault="00532B45" w:rsidP="00532B45">
      <w:pPr>
        <w:ind w:firstLine="709"/>
        <w:jc w:val="both"/>
      </w:pPr>
      <w:r w:rsidRPr="00532B45">
        <w:t xml:space="preserve">1.3. </w:t>
      </w:r>
      <w:proofErr w:type="gramStart"/>
      <w:r w:rsidRPr="00532B45">
        <w:t>В настоящем Положении под оплатой труда понимаются денежные средства, выплачиваемые Работникам за выполнение ими трудовой функции, в том числе компенсационные, стимулирующие и поощрительные выплаты, производимые Работникам в соответствии с трудовым законодательством РФ, настоящим Положением, трудовыми договорами, иными локальными нормативными актами Работодателя.</w:t>
      </w:r>
      <w:proofErr w:type="gramEnd"/>
    </w:p>
    <w:p w:rsidR="00532B45" w:rsidRPr="00532B45" w:rsidRDefault="00532B45" w:rsidP="00532B45">
      <w:pPr>
        <w:ind w:firstLine="709"/>
        <w:jc w:val="both"/>
      </w:pPr>
      <w:r w:rsidRPr="00532B45">
        <w:t xml:space="preserve">1.4. </w:t>
      </w:r>
      <w:proofErr w:type="gramStart"/>
      <w:r w:rsidRPr="00532B45">
        <w:t>Оплата труда Работников Организации включает в себя:</w:t>
      </w:r>
      <w:r w:rsidRPr="00532B45">
        <w:br/>
        <w:t>– заработную плату, состоящую из оклада (должностного оклада), а также доплат и надбавок за особые условия труда (тяжелые работы, работы с вредными и (или) опасными и иными особыми условиями труда), а также за условия труда, отклоняющиеся от нормальных (при выполнении работ различной квалификации, совмещении профессий, работы за пределами нормальной продолжительности рабочего времени, в ночное</w:t>
      </w:r>
      <w:proofErr w:type="gramEnd"/>
      <w:r w:rsidRPr="00532B45">
        <w:t xml:space="preserve"> время, выходные и нерабочие праздничные дни и др.);</w:t>
      </w:r>
      <w:r w:rsidRPr="00532B45">
        <w:br/>
        <w:t>– стимулирующие и поощрительные выплаты за надлежащее выполнение трудовых обязанностей, производимые в соот</w:t>
      </w:r>
      <w:r w:rsidR="00FA36C8">
        <w:t>ветствии с настоящим Положением.</w:t>
      </w:r>
    </w:p>
    <w:p w:rsidR="00532B45" w:rsidRPr="00532B45" w:rsidRDefault="00532B45" w:rsidP="00532B45">
      <w:pPr>
        <w:ind w:firstLine="709"/>
        <w:jc w:val="both"/>
      </w:pPr>
    </w:p>
    <w:p w:rsidR="00532B45" w:rsidRPr="00532B45" w:rsidRDefault="00532B45" w:rsidP="002E11E2">
      <w:pPr>
        <w:ind w:firstLine="709"/>
        <w:jc w:val="both"/>
      </w:pPr>
      <w:r w:rsidRPr="00532B45">
        <w:t>2. Система оплаты труда</w:t>
      </w:r>
    </w:p>
    <w:p w:rsidR="00532B45" w:rsidRPr="00532B45" w:rsidRDefault="00532B45" w:rsidP="002E11E2">
      <w:pPr>
        <w:ind w:firstLine="709"/>
        <w:jc w:val="both"/>
      </w:pPr>
      <w:r w:rsidRPr="00532B45">
        <w:t>2.1. Под системой оплаты труда в настоящем Положении понимается способ расчета размеров вознаграждения, подлежащего уплате Работникам за выполнение ими трудовых обязанностей.</w:t>
      </w:r>
    </w:p>
    <w:p w:rsidR="00532B45" w:rsidRPr="00532B45" w:rsidRDefault="00532B45" w:rsidP="002E11E2">
      <w:pPr>
        <w:ind w:firstLine="709"/>
        <w:jc w:val="both"/>
      </w:pPr>
      <w:r w:rsidRPr="00532B45">
        <w:t xml:space="preserve">2.2. В </w:t>
      </w:r>
      <w:r w:rsidR="002E11E2">
        <w:t>Учреждении</w:t>
      </w:r>
      <w:r w:rsidRPr="00532B45">
        <w:t xml:space="preserve"> </w:t>
      </w:r>
      <w:r w:rsidRPr="00ED44E9">
        <w:t>устанавливается повременно-премиальная</w:t>
      </w:r>
      <w:r w:rsidRPr="00532B45">
        <w:t xml:space="preserve"> система оплаты труда, если трудовым договором с Работником не предусмотрено иное.</w:t>
      </w:r>
    </w:p>
    <w:p w:rsidR="00532B45" w:rsidRPr="00532B45" w:rsidRDefault="00532B45" w:rsidP="00FA36C8">
      <w:pPr>
        <w:ind w:firstLine="709"/>
        <w:jc w:val="both"/>
      </w:pPr>
      <w:r w:rsidRPr="00532B45">
        <w:t xml:space="preserve">2.3. Повременно-премиальная система оплаты труда предусматривает, что величина заработной платы Работника зависит от фактически отработанного времени, учет которого ведется в соответствии с документами учета рабочего времени (табелями). </w:t>
      </w:r>
    </w:p>
    <w:p w:rsidR="00532B45" w:rsidRPr="00532B45" w:rsidRDefault="00532B45" w:rsidP="00532B45">
      <w:pPr>
        <w:ind w:firstLine="709"/>
        <w:jc w:val="both"/>
      </w:pPr>
      <w:r w:rsidRPr="00532B45">
        <w:t xml:space="preserve">2.4. Ежемесячная оплата труда Работников </w:t>
      </w:r>
      <w:r w:rsidR="00401849">
        <w:t>Учреждения</w:t>
      </w:r>
      <w:r w:rsidRPr="00532B45">
        <w:t xml:space="preserve"> состоит из </w:t>
      </w:r>
      <w:r w:rsidR="00C13594">
        <w:t>должностного</w:t>
      </w:r>
      <w:r w:rsidR="00FA36C8">
        <w:t xml:space="preserve"> оклада, специальных (</w:t>
      </w:r>
      <w:r w:rsidR="00401849">
        <w:t>гарантированных</w:t>
      </w:r>
      <w:r w:rsidR="00FA36C8">
        <w:t>) надбавок (коэффициентов)</w:t>
      </w:r>
      <w:r w:rsidR="00401849">
        <w:t xml:space="preserve"> и стимулирующих </w:t>
      </w:r>
      <w:r w:rsidR="004A2E7D">
        <w:t>вы</w:t>
      </w:r>
      <w:r w:rsidR="00401849">
        <w:t>плат</w:t>
      </w:r>
      <w:r w:rsidRPr="00532B45">
        <w:t>. </w:t>
      </w:r>
    </w:p>
    <w:p w:rsidR="00532B45" w:rsidRPr="00401849" w:rsidRDefault="00532B45" w:rsidP="00532B45">
      <w:pPr>
        <w:ind w:firstLine="709"/>
        <w:jc w:val="both"/>
        <w:rPr>
          <w:color w:val="FF0000"/>
        </w:rPr>
      </w:pPr>
      <w:r w:rsidRPr="00401849">
        <w:rPr>
          <w:color w:val="FF0000"/>
        </w:rPr>
        <w:t> </w:t>
      </w:r>
    </w:p>
    <w:p w:rsidR="00532B45" w:rsidRPr="00532B45" w:rsidRDefault="00532B45" w:rsidP="00532B45">
      <w:pPr>
        <w:ind w:firstLine="709"/>
        <w:jc w:val="both"/>
      </w:pPr>
      <w:r w:rsidRPr="00532B45">
        <w:t>3. Оклад (должностной оклад)</w:t>
      </w:r>
    </w:p>
    <w:p w:rsidR="00532B45" w:rsidRPr="00532B45" w:rsidRDefault="00532B45" w:rsidP="00532B45">
      <w:pPr>
        <w:ind w:firstLine="709"/>
        <w:jc w:val="both"/>
      </w:pPr>
      <w:r w:rsidRPr="00532B45">
        <w:t> </w:t>
      </w:r>
    </w:p>
    <w:p w:rsidR="00FA36C8" w:rsidRDefault="00532B45" w:rsidP="00FA36C8">
      <w:pPr>
        <w:ind w:firstLine="709"/>
        <w:jc w:val="both"/>
      </w:pPr>
      <w:r w:rsidRPr="00532B45">
        <w:t xml:space="preserve">3.1. Под окладом (должностным окладом) в настоящем Положении понимается фиксированный </w:t>
      </w:r>
      <w:proofErr w:type="gramStart"/>
      <w:r w:rsidRPr="00532B45">
        <w:t>размер оплаты труда</w:t>
      </w:r>
      <w:proofErr w:type="gramEnd"/>
      <w:r w:rsidRPr="00532B45">
        <w:t xml:space="preserve"> Работника за выполнение </w:t>
      </w:r>
      <w:r w:rsidRPr="00532B45">
        <w:lastRenderedPageBreak/>
        <w:t>им нормы труда или трудовых обязанностей определенной сложности за месяц.</w:t>
      </w:r>
    </w:p>
    <w:p w:rsidR="00532B45" w:rsidRPr="00532B45" w:rsidRDefault="00532B45" w:rsidP="00FA36C8">
      <w:pPr>
        <w:ind w:firstLine="709"/>
        <w:jc w:val="both"/>
      </w:pPr>
      <w:r w:rsidRPr="00532B45">
        <w:t xml:space="preserve">3.2. </w:t>
      </w:r>
      <w:proofErr w:type="gramStart"/>
      <w:r w:rsidRPr="00532B45">
        <w:t xml:space="preserve">Размер оклада (должностного оклада) Работника </w:t>
      </w:r>
      <w:r w:rsidR="006E10BF">
        <w:t>(</w:t>
      </w:r>
      <w:r w:rsidR="00FA36C8">
        <w:t xml:space="preserve">приложение №3 к </w:t>
      </w:r>
      <w:r w:rsidR="00FA36C8" w:rsidRPr="00FA36C8">
        <w:t xml:space="preserve"> Методике формирования системы оплаты труда и стимулирования работников дошкольных образовательных организаций</w:t>
      </w:r>
      <w:r w:rsidR="006E10BF">
        <w:t>.</w:t>
      </w:r>
      <w:proofErr w:type="gramEnd"/>
      <w:r w:rsidR="006E10BF">
        <w:t xml:space="preserve"> </w:t>
      </w:r>
      <w:proofErr w:type="gramStart"/>
      <w:r w:rsidR="006E10BF">
        <w:t>Б</w:t>
      </w:r>
      <w:r w:rsidR="00FA36C8" w:rsidRPr="00FA36C8">
        <w:t>азовые должностные оклады по профессиональным квалификационным группам должностей работников дошкольных образовательных организаций</w:t>
      </w:r>
      <w:r w:rsidR="006E10BF">
        <w:t xml:space="preserve">) </w:t>
      </w:r>
      <w:r w:rsidR="00FA36C8">
        <w:t xml:space="preserve"> указывается </w:t>
      </w:r>
      <w:r w:rsidR="00FA36C8" w:rsidRPr="00532B45">
        <w:t>в трудовом договоре.</w:t>
      </w:r>
      <w:proofErr w:type="gramEnd"/>
    </w:p>
    <w:p w:rsidR="00532B45" w:rsidRPr="00532B45" w:rsidRDefault="00532B45" w:rsidP="00532B45">
      <w:pPr>
        <w:ind w:firstLine="709"/>
        <w:jc w:val="both"/>
      </w:pPr>
      <w:r w:rsidRPr="00532B45">
        <w:t> </w:t>
      </w:r>
    </w:p>
    <w:p w:rsidR="009A584A" w:rsidRDefault="00532B45" w:rsidP="00DA0A5F">
      <w:pPr>
        <w:ind w:firstLine="709"/>
        <w:jc w:val="both"/>
      </w:pPr>
      <w:r w:rsidRPr="00532B45">
        <w:t xml:space="preserve">4. </w:t>
      </w:r>
      <w:r w:rsidR="00DA0A5F">
        <w:t>Специальные (гарантированные) надбавки (коэффициенты).</w:t>
      </w:r>
    </w:p>
    <w:p w:rsidR="00DA0A5F" w:rsidRDefault="00DA0A5F" w:rsidP="00DA0A5F">
      <w:pPr>
        <w:ind w:firstLine="709"/>
        <w:jc w:val="both"/>
      </w:pPr>
    </w:p>
    <w:p w:rsidR="009A584A" w:rsidRDefault="009A584A" w:rsidP="00532B45">
      <w:pPr>
        <w:ind w:firstLine="709"/>
        <w:jc w:val="both"/>
      </w:pPr>
      <w:r>
        <w:t xml:space="preserve">4.1. </w:t>
      </w:r>
      <w:r w:rsidRPr="00532B45">
        <w:t xml:space="preserve">Работникам </w:t>
      </w:r>
      <w:r>
        <w:t>Учреждения</w:t>
      </w:r>
      <w:r w:rsidRPr="00532B45">
        <w:t xml:space="preserve"> устанавливаются следующие </w:t>
      </w:r>
      <w:r>
        <w:t xml:space="preserve">гарантированные </w:t>
      </w:r>
      <w:r w:rsidRPr="00532B45">
        <w:t>доплаты:</w:t>
      </w:r>
    </w:p>
    <w:p w:rsidR="009A584A" w:rsidRDefault="009A584A" w:rsidP="00532B45">
      <w:pPr>
        <w:ind w:firstLine="709"/>
        <w:jc w:val="both"/>
      </w:pPr>
      <w:r>
        <w:t>- за работу в группах компенсирующей и оздоровительной направленности;</w:t>
      </w:r>
    </w:p>
    <w:p w:rsidR="009A584A" w:rsidRDefault="009A584A" w:rsidP="00532B45">
      <w:pPr>
        <w:ind w:firstLine="709"/>
        <w:jc w:val="both"/>
      </w:pPr>
      <w:r>
        <w:t>- за осуществление воспитательских функций в процессе проведения с детьми занятий, оздоровительных мероприятий</w:t>
      </w:r>
      <w:r w:rsidR="000174B0">
        <w:t>;</w:t>
      </w:r>
      <w:r>
        <w:t xml:space="preserve"> </w:t>
      </w:r>
    </w:p>
    <w:p w:rsidR="009A584A" w:rsidRDefault="000174B0" w:rsidP="00532B45">
      <w:pPr>
        <w:ind w:firstLine="709"/>
        <w:jc w:val="both"/>
      </w:pPr>
      <w:r>
        <w:t>- за работу во вредных условиях труда (по результатам аттестации рабочих мест);</w:t>
      </w:r>
    </w:p>
    <w:p w:rsidR="000174B0" w:rsidRDefault="000174B0" w:rsidP="000174B0">
      <w:pPr>
        <w:ind w:firstLine="709"/>
        <w:jc w:val="both"/>
      </w:pPr>
      <w:r>
        <w:t>- за работу в ночное время.</w:t>
      </w:r>
    </w:p>
    <w:p w:rsidR="000174B0" w:rsidRDefault="000174B0" w:rsidP="000174B0">
      <w:pPr>
        <w:ind w:firstLine="709"/>
        <w:jc w:val="both"/>
      </w:pPr>
      <w:r>
        <w:t>4.2. За работу в группах компенсирующей и оздоровительной направленности педагогическим работникам и помощникам воспитателей устанавливается размер надбавки к базовому окладу - 0,20.</w:t>
      </w:r>
    </w:p>
    <w:p w:rsidR="000174B0" w:rsidRDefault="000174B0" w:rsidP="000174B0">
      <w:pPr>
        <w:ind w:firstLine="709"/>
        <w:jc w:val="both"/>
      </w:pPr>
      <w:r>
        <w:t>4.3.  За осуществление воспитательских функций в процессе проведения с детьми занятий, оздоровительных мероприятий помощникам воспитателей устанавливается размер надбавки к базовому окладу - 0,30.</w:t>
      </w:r>
    </w:p>
    <w:p w:rsidR="000174B0" w:rsidRDefault="000174B0" w:rsidP="000174B0">
      <w:pPr>
        <w:ind w:firstLine="709"/>
        <w:jc w:val="both"/>
      </w:pPr>
      <w:r>
        <w:t>4.4.  За работу во вредных условиях труда всем категориям работников по результатам аттестации рабочих мест устанавливается размер надбавки к базовому окладу – до 0,12.</w:t>
      </w:r>
    </w:p>
    <w:p w:rsidR="00532B45" w:rsidRPr="00532B45" w:rsidRDefault="000174B0" w:rsidP="004A2E7D">
      <w:pPr>
        <w:ind w:firstLine="709"/>
        <w:jc w:val="both"/>
      </w:pPr>
      <w:r>
        <w:t>4.5. За работу в ночное время сторожам устанавливается размер надбавки к базовому окладу - 0,35.</w:t>
      </w:r>
    </w:p>
    <w:p w:rsidR="00532B45" w:rsidRPr="00532B45" w:rsidRDefault="00532B45" w:rsidP="00532B45">
      <w:pPr>
        <w:ind w:firstLine="709"/>
        <w:jc w:val="both"/>
      </w:pPr>
      <w:r w:rsidRPr="00532B45">
        <w:t>4.</w:t>
      </w:r>
      <w:r w:rsidR="000174B0">
        <w:t>6</w:t>
      </w:r>
      <w:r w:rsidRPr="00532B45">
        <w:t>. Начисление и выплата доплат, перечисленных в пунктах 4.2–4.</w:t>
      </w:r>
      <w:r w:rsidR="000174B0">
        <w:t>5</w:t>
      </w:r>
      <w:r w:rsidRPr="00532B45">
        <w:t xml:space="preserve"> настоящего Положения, производится ежемесячно в соответствии с табелями учета рабочего времени.</w:t>
      </w:r>
    </w:p>
    <w:p w:rsidR="00532B45" w:rsidRPr="00532B45" w:rsidRDefault="00532B45" w:rsidP="00532B45">
      <w:pPr>
        <w:ind w:firstLine="709"/>
        <w:jc w:val="both"/>
      </w:pPr>
      <w:r w:rsidRPr="00532B45">
        <w:t> </w:t>
      </w:r>
    </w:p>
    <w:p w:rsidR="00532B45" w:rsidRDefault="00532B45" w:rsidP="00532B45">
      <w:pPr>
        <w:ind w:firstLine="709"/>
        <w:jc w:val="both"/>
      </w:pPr>
      <w:r w:rsidRPr="00532B45">
        <w:t xml:space="preserve">5. </w:t>
      </w:r>
      <w:r w:rsidR="00DA0A5F">
        <w:t>Стимулирующие выплаты.</w:t>
      </w:r>
    </w:p>
    <w:p w:rsidR="00DA0A5F" w:rsidRPr="006E2482" w:rsidRDefault="00DA0A5F" w:rsidP="00532B45">
      <w:pPr>
        <w:ind w:firstLine="709"/>
        <w:jc w:val="both"/>
      </w:pPr>
    </w:p>
    <w:p w:rsidR="00DA0A5F" w:rsidRPr="006E2482" w:rsidRDefault="00DA0A5F" w:rsidP="00532B45">
      <w:pPr>
        <w:ind w:firstLine="709"/>
        <w:jc w:val="both"/>
      </w:pPr>
      <w:r w:rsidRPr="006E2482">
        <w:t xml:space="preserve">5.1. Работникам Учреждения устанавливаются следующие стимулирующие выплаты </w:t>
      </w:r>
      <w:r w:rsidR="006E2482">
        <w:t xml:space="preserve">(Приложение №1 к Методике формирования системы оплаты труда и стимулирования работников дошкольных </w:t>
      </w:r>
      <w:r w:rsidR="001F2299">
        <w:t>образовательных организаций</w:t>
      </w:r>
      <w:r w:rsidR="006E2482">
        <w:t>)</w:t>
      </w:r>
      <w:r w:rsidRPr="006E2482">
        <w:t>:</w:t>
      </w:r>
    </w:p>
    <w:p w:rsidR="00DA0A5F" w:rsidRPr="006E2482" w:rsidRDefault="00DA0A5F" w:rsidP="00532B45">
      <w:pPr>
        <w:ind w:firstLine="709"/>
        <w:jc w:val="both"/>
      </w:pPr>
      <w:r w:rsidRPr="006E2482">
        <w:t xml:space="preserve">- за звания «Народный учитель», </w:t>
      </w:r>
      <w:proofErr w:type="gramStart"/>
      <w:r w:rsidRPr="006E2482">
        <w:t>имеющим</w:t>
      </w:r>
      <w:proofErr w:type="gramEnd"/>
      <w:r w:rsidRPr="006E2482">
        <w:t xml:space="preserve"> ордена и медали (медали К.Д. Ушинского, «За заслуги перед Землей Белгородской» (</w:t>
      </w:r>
      <w:r w:rsidRPr="006E2482">
        <w:sym w:font="Symbol" w:char="F049"/>
      </w:r>
      <w:r w:rsidRPr="006E2482">
        <w:t xml:space="preserve"> и </w:t>
      </w:r>
      <w:r w:rsidRPr="006E2482">
        <w:sym w:font="Symbol" w:char="F049"/>
      </w:r>
      <w:r w:rsidRPr="006E2482">
        <w:sym w:font="Symbol" w:char="F049"/>
      </w:r>
      <w:r w:rsidRPr="006E2482">
        <w:t xml:space="preserve"> степени), «Заслуженный учитель»;</w:t>
      </w:r>
    </w:p>
    <w:p w:rsidR="006E2482" w:rsidRPr="006E2482" w:rsidRDefault="00DA0A5F" w:rsidP="006E2482">
      <w:pPr>
        <w:ind w:firstLine="709"/>
        <w:jc w:val="both"/>
      </w:pPr>
      <w:r w:rsidRPr="006E2482">
        <w:lastRenderedPageBreak/>
        <w:t>- за отраслевые награды «Отличник народного просвещения» и «Почетный работник общего образования Российской Федерации»</w:t>
      </w:r>
      <w:r w:rsidR="006E2482" w:rsidRPr="006E2482">
        <w:t>;</w:t>
      </w:r>
    </w:p>
    <w:p w:rsidR="00DA0A5F" w:rsidRPr="006E2482" w:rsidRDefault="00DA0A5F" w:rsidP="00532B45">
      <w:pPr>
        <w:ind w:firstLine="709"/>
        <w:jc w:val="both"/>
      </w:pPr>
      <w:r w:rsidRPr="006E2482">
        <w:t xml:space="preserve">- </w:t>
      </w:r>
      <w:r w:rsidR="006E2482" w:rsidRPr="006E2482">
        <w:t xml:space="preserve"> за непрерывный медицинский стаж.</w:t>
      </w:r>
    </w:p>
    <w:p w:rsidR="00532B45" w:rsidRDefault="00532B45" w:rsidP="00C1647C">
      <w:pPr>
        <w:ind w:firstLine="709"/>
      </w:pPr>
      <w:r w:rsidRPr="006E2482">
        <w:t> </w:t>
      </w:r>
      <w:r w:rsidR="006E2482" w:rsidRPr="006E2482">
        <w:t xml:space="preserve">5.2. </w:t>
      </w:r>
      <w:proofErr w:type="gramStart"/>
      <w:r w:rsidR="006E2482" w:rsidRPr="006E2482">
        <w:t>За звания «Народный учитель», имеющим ордена и медали (медали К.Д. Ушинского, «За заслуги перед Землей Белгородской» (</w:t>
      </w:r>
      <w:r w:rsidR="006E2482" w:rsidRPr="006E2482">
        <w:sym w:font="Symbol" w:char="F049"/>
      </w:r>
      <w:r w:rsidR="006E2482" w:rsidRPr="006E2482">
        <w:t xml:space="preserve"> и </w:t>
      </w:r>
      <w:r w:rsidR="006E2482" w:rsidRPr="006E2482">
        <w:sym w:font="Symbol" w:char="F049"/>
      </w:r>
      <w:r w:rsidR="006E2482" w:rsidRPr="006E2482">
        <w:sym w:font="Symbol" w:char="F049"/>
      </w:r>
      <w:r w:rsidR="006E2482" w:rsidRPr="006E2482">
        <w:t xml:space="preserve"> степени), «Заслуженный учитель»  педагогическим работникам и заведующим устанавливается размер выплаты – 3000 рублей.</w:t>
      </w:r>
      <w:proofErr w:type="gramEnd"/>
    </w:p>
    <w:p w:rsidR="006E2482" w:rsidRDefault="006E2482" w:rsidP="00C1647C">
      <w:pPr>
        <w:ind w:firstLine="709"/>
      </w:pPr>
      <w:r>
        <w:t>5.3. З</w:t>
      </w:r>
      <w:r w:rsidRPr="006E2482">
        <w:t>а отраслевые награды «Отличник народного просвещения» и «Почетный работник общего образования Российской Федерации»</w:t>
      </w:r>
      <w:r>
        <w:t xml:space="preserve"> </w:t>
      </w:r>
      <w:r w:rsidRPr="006E2482">
        <w:t xml:space="preserve">педагогическим работникам и заведующим устанавливается размер выплаты – </w:t>
      </w:r>
      <w:r>
        <w:t>500</w:t>
      </w:r>
      <w:r w:rsidRPr="006E2482">
        <w:t xml:space="preserve"> рублей.</w:t>
      </w:r>
    </w:p>
    <w:p w:rsidR="001F2299" w:rsidRDefault="006E2482" w:rsidP="001F2299">
      <w:pPr>
        <w:ind w:firstLine="709"/>
      </w:pPr>
      <w:r>
        <w:t xml:space="preserve">5.4. За непрерывный медицинский стаж учебно-вспомогательному персоналу (медицинскому персоналу) </w:t>
      </w:r>
      <w:r w:rsidRPr="006E2482">
        <w:t xml:space="preserve">устанавливается размер выплаты – </w:t>
      </w:r>
      <w:r>
        <w:t>от 3 до 5 лет – 20%, свыше 5 лет – 30 %.</w:t>
      </w:r>
    </w:p>
    <w:p w:rsidR="001F2299" w:rsidRDefault="001F2299" w:rsidP="001F2299">
      <w:pPr>
        <w:ind w:firstLine="709"/>
        <w:jc w:val="both"/>
      </w:pPr>
      <w:r w:rsidRPr="006E2482">
        <w:t>5.</w:t>
      </w:r>
      <w:r>
        <w:t>5</w:t>
      </w:r>
      <w:r w:rsidRPr="006E2482">
        <w:t>. Работникам Учреждения устанавливаются стимулирующие выплаты для работников</w:t>
      </w:r>
      <w:r>
        <w:t>, включающие в себя поощрительные выплаты по результатам труда (премии) в соответствии с показателями эффективности деятельности и оценки труда работников (Приложение №2 к Методике формирования системы оплаты труда и стимулирования работников дошкольных образовательных организаций).</w:t>
      </w:r>
    </w:p>
    <w:p w:rsidR="006E2482" w:rsidRPr="006E2482" w:rsidRDefault="001F2299" w:rsidP="00C1647C">
      <w:pPr>
        <w:ind w:firstLine="709"/>
      </w:pPr>
      <w:r>
        <w:t xml:space="preserve">5.6. </w:t>
      </w:r>
      <w:r w:rsidR="006E10BF">
        <w:t xml:space="preserve"> </w:t>
      </w:r>
      <w:r>
        <w:t>Показатели эффективности деятельности и оценки труда работников Учреждения, учитываемые при установлении стимулирующих выплат,  исчисляются в баллах.</w:t>
      </w:r>
    </w:p>
    <w:p w:rsidR="00532B45" w:rsidRPr="004A2E7D" w:rsidRDefault="00532B45" w:rsidP="004A2E7D">
      <w:pPr>
        <w:rPr>
          <w:color w:val="FF0000"/>
        </w:rPr>
      </w:pPr>
    </w:p>
    <w:p w:rsidR="00532B45" w:rsidRPr="00532B45" w:rsidRDefault="004A2E7D" w:rsidP="00532B45">
      <w:pPr>
        <w:ind w:firstLine="709"/>
        <w:jc w:val="both"/>
      </w:pPr>
      <w:r>
        <w:t>6</w:t>
      </w:r>
      <w:r w:rsidR="00532B45" w:rsidRPr="00532B45">
        <w:t>. Начисление и выплата заработной платы</w:t>
      </w:r>
    </w:p>
    <w:p w:rsidR="00532B45" w:rsidRPr="00532B45" w:rsidRDefault="00532B45" w:rsidP="00532B45">
      <w:pPr>
        <w:ind w:firstLine="709"/>
        <w:jc w:val="both"/>
      </w:pPr>
      <w:r w:rsidRPr="00532B45">
        <w:t> </w:t>
      </w:r>
    </w:p>
    <w:p w:rsidR="00532B45" w:rsidRPr="00532B45" w:rsidRDefault="004A2E7D" w:rsidP="004A2E7D">
      <w:pPr>
        <w:ind w:firstLine="709"/>
        <w:jc w:val="both"/>
      </w:pPr>
      <w:r>
        <w:t>6</w:t>
      </w:r>
      <w:r w:rsidR="00532B45" w:rsidRPr="00532B45">
        <w:t>.1. Заработная плата начисляется Работникам в размере и порядке, предусмотренном настоящим Положением.</w:t>
      </w:r>
    </w:p>
    <w:p w:rsidR="00532B45" w:rsidRPr="00532B45" w:rsidRDefault="004A2E7D" w:rsidP="004A2E7D">
      <w:pPr>
        <w:ind w:firstLine="709"/>
        <w:jc w:val="both"/>
      </w:pPr>
      <w:r>
        <w:t>6</w:t>
      </w:r>
      <w:r w:rsidR="00532B45" w:rsidRPr="00532B45">
        <w:t xml:space="preserve">.2. Основанием для начисления заработной платы являются: штатное расписание, трудовой договор, табель учета рабочего времени и приказы, утвержденные руководителем </w:t>
      </w:r>
      <w:r>
        <w:t>Учреждения</w:t>
      </w:r>
      <w:r w:rsidR="00532B45" w:rsidRPr="00532B45">
        <w:t>.</w:t>
      </w:r>
    </w:p>
    <w:p w:rsidR="00532B45" w:rsidRPr="00532B45" w:rsidRDefault="004A2E7D" w:rsidP="00ED44E9">
      <w:pPr>
        <w:ind w:firstLine="709"/>
        <w:jc w:val="both"/>
      </w:pPr>
      <w:r>
        <w:t>6</w:t>
      </w:r>
      <w:r w:rsidR="00532B45" w:rsidRPr="00532B45">
        <w:t>.</w:t>
      </w:r>
      <w:r>
        <w:t>3</w:t>
      </w:r>
      <w:r w:rsidR="00532B45" w:rsidRPr="00532B45">
        <w:t xml:space="preserve">. </w:t>
      </w:r>
      <w:proofErr w:type="gramStart"/>
      <w:r w:rsidR="00532B45" w:rsidRPr="00532B45">
        <w:t>Определение размеров заработной платы по основной и совмещаемой должностям (видам работ), а также по должности, занимаемой в порядке совместительства, производится раздельно по каждой из должностей (виду работ).</w:t>
      </w:r>
      <w:proofErr w:type="gramEnd"/>
    </w:p>
    <w:p w:rsidR="00532B45" w:rsidRPr="00532B45" w:rsidRDefault="004A2E7D" w:rsidP="004A2E7D">
      <w:pPr>
        <w:ind w:firstLine="709"/>
        <w:jc w:val="both"/>
      </w:pPr>
      <w:r>
        <w:t>6</w:t>
      </w:r>
      <w:r w:rsidR="00532B45" w:rsidRPr="00532B45">
        <w:t>.</w:t>
      </w:r>
      <w:r>
        <w:t>4</w:t>
      </w:r>
      <w:r w:rsidR="00532B45" w:rsidRPr="00532B45">
        <w:t>. Заработная плата Работникам перечисляется на указанный Работником счет в банке на условиях, предусмотренных трудовым договором.</w:t>
      </w:r>
    </w:p>
    <w:p w:rsidR="00532B45" w:rsidRPr="00532B45" w:rsidRDefault="004A2E7D" w:rsidP="004A2E7D">
      <w:pPr>
        <w:ind w:firstLine="709"/>
        <w:jc w:val="both"/>
      </w:pPr>
      <w:r>
        <w:t>6</w:t>
      </w:r>
      <w:r w:rsidR="00532B45" w:rsidRPr="00532B45">
        <w:t>.</w:t>
      </w:r>
      <w:r>
        <w:t>5</w:t>
      </w:r>
      <w:r w:rsidR="00532B45" w:rsidRPr="00532B45">
        <w:t>. Перед выплатой заработной платы каждому Работнику выдается расчетный лист с указанием составных частей заработной платы, причитающейся ему за соответствующий период, с указанием размера и оснований произведенных удержаний, а также общей денежной суммы, подлежащей выплате.</w:t>
      </w:r>
    </w:p>
    <w:p w:rsidR="00532B45" w:rsidRPr="00532B45" w:rsidRDefault="004A2E7D" w:rsidP="004A2E7D">
      <w:pPr>
        <w:ind w:firstLine="709"/>
        <w:jc w:val="both"/>
      </w:pPr>
      <w:r>
        <w:t>6</w:t>
      </w:r>
      <w:r w:rsidR="00532B45" w:rsidRPr="00532B45">
        <w:t>.</w:t>
      </w:r>
      <w:r>
        <w:t>6</w:t>
      </w:r>
      <w:r w:rsidR="00532B45" w:rsidRPr="00532B45">
        <w:t xml:space="preserve">. Выплата заработной платы за текущий месяц производится два раза в месяц: </w:t>
      </w:r>
      <w:r w:rsidR="00532B45" w:rsidRPr="00ED44E9">
        <w:t>2</w:t>
      </w:r>
      <w:r w:rsidRPr="00ED44E9">
        <w:t>5</w:t>
      </w:r>
      <w:r w:rsidR="00532B45" w:rsidRPr="00ED44E9">
        <w:t xml:space="preserve">-го числа расчетного месяца и </w:t>
      </w:r>
      <w:r w:rsidRPr="00ED44E9">
        <w:t>15</w:t>
      </w:r>
      <w:r w:rsidR="00532B45" w:rsidRPr="00ED44E9">
        <w:t xml:space="preserve">-го числа месяца, следующего за </w:t>
      </w:r>
      <w:proofErr w:type="gramStart"/>
      <w:r w:rsidR="00532B45" w:rsidRPr="00ED44E9">
        <w:t>расчетным</w:t>
      </w:r>
      <w:proofErr w:type="gramEnd"/>
      <w:r w:rsidR="00532B45" w:rsidRPr="00ED44E9">
        <w:t xml:space="preserve"> (окончательный расчет за месяц).</w:t>
      </w:r>
    </w:p>
    <w:p w:rsidR="004A2E7D" w:rsidRDefault="004A2E7D" w:rsidP="004A2E7D">
      <w:pPr>
        <w:ind w:firstLine="709"/>
        <w:jc w:val="both"/>
      </w:pPr>
      <w:r>
        <w:lastRenderedPageBreak/>
        <w:t>6</w:t>
      </w:r>
      <w:r w:rsidR="00532B45" w:rsidRPr="00532B45">
        <w:t>.</w:t>
      </w:r>
      <w:r>
        <w:t>7</w:t>
      </w:r>
      <w:r w:rsidR="00532B45" w:rsidRPr="00532B45">
        <w:t>. При совпадении дня выплаты с выходным или нерабочим праздничным днем выплата заработной платы производится накануне этого дня.</w:t>
      </w:r>
    </w:p>
    <w:p w:rsidR="00532B45" w:rsidRPr="00532B45" w:rsidRDefault="00532B45" w:rsidP="004A2E7D">
      <w:pPr>
        <w:ind w:firstLine="709"/>
        <w:jc w:val="both"/>
      </w:pPr>
      <w:r w:rsidRPr="00532B45">
        <w:t> </w:t>
      </w:r>
      <w:r w:rsidR="004A2E7D">
        <w:t>6</w:t>
      </w:r>
      <w:r w:rsidRPr="00532B45">
        <w:t>.</w:t>
      </w:r>
      <w:r w:rsidR="004A2E7D">
        <w:t>8</w:t>
      </w:r>
      <w:r w:rsidRPr="00532B45">
        <w:t>. Удержания из заработной платы Работника производятся только в случаях, предусмотренных Трудовым кодексом РФ и иными федеральными законами, а также по заявлению Работника. </w:t>
      </w:r>
    </w:p>
    <w:p w:rsidR="00532B45" w:rsidRPr="00532B45" w:rsidRDefault="004A2E7D" w:rsidP="004A2E7D">
      <w:pPr>
        <w:ind w:firstLine="709"/>
        <w:jc w:val="both"/>
      </w:pPr>
      <w:r>
        <w:t>6</w:t>
      </w:r>
      <w:r w:rsidR="00532B45" w:rsidRPr="00532B45">
        <w:t>.</w:t>
      </w:r>
      <w:r>
        <w:t>9</w:t>
      </w:r>
      <w:r w:rsidR="00532B45" w:rsidRPr="00532B45">
        <w:t>. Справки о размере заработной платы, начислениях и удержаниях из нее выдаются только лично Работнику.</w:t>
      </w:r>
    </w:p>
    <w:p w:rsidR="00532B45" w:rsidRPr="00532B45" w:rsidRDefault="004A2E7D" w:rsidP="004A2E7D">
      <w:pPr>
        <w:ind w:firstLine="709"/>
        <w:jc w:val="both"/>
      </w:pPr>
      <w:r>
        <w:t>6</w:t>
      </w:r>
      <w:r w:rsidR="00532B45" w:rsidRPr="00532B45">
        <w:t>.1</w:t>
      </w:r>
      <w:r>
        <w:t>0</w:t>
      </w:r>
      <w:r w:rsidR="00532B45" w:rsidRPr="00532B45">
        <w:t xml:space="preserve">. Оплата отпуска Работникам производится не </w:t>
      </w:r>
      <w:proofErr w:type="gramStart"/>
      <w:r w:rsidR="00532B45" w:rsidRPr="00532B45">
        <w:t>позднее</w:t>
      </w:r>
      <w:proofErr w:type="gramEnd"/>
      <w:r w:rsidR="00532B45" w:rsidRPr="00532B45">
        <w:t xml:space="preserve"> чем за три дня до его начала.</w:t>
      </w:r>
    </w:p>
    <w:p w:rsidR="00532B45" w:rsidRPr="00532B45" w:rsidRDefault="004A2E7D" w:rsidP="004A2E7D">
      <w:pPr>
        <w:ind w:firstLine="709"/>
        <w:jc w:val="both"/>
      </w:pPr>
      <w:r>
        <w:t>6</w:t>
      </w:r>
      <w:r w:rsidR="00532B45" w:rsidRPr="00532B45">
        <w:t>.1</w:t>
      </w:r>
      <w:r>
        <w:t>1</w:t>
      </w:r>
      <w:r w:rsidR="00532B45" w:rsidRPr="00532B45">
        <w:t>. При прекращении действия трудового договора окончательный расчет по причитающейся Работнику заработной плате производится в последний день работы. Если Работник в день увольнения не работал, то соответствующие суммы выплачиваются не позднее следующего дня после предъявления Работником требования о расчете.</w:t>
      </w:r>
    </w:p>
    <w:p w:rsidR="00532B45" w:rsidRPr="00532B45" w:rsidRDefault="00532B45" w:rsidP="004A2E7D">
      <w:pPr>
        <w:ind w:firstLine="709"/>
        <w:jc w:val="both"/>
      </w:pPr>
      <w:r w:rsidRPr="00532B45">
        <w:t>В случае спора о размерах сумм, причитающихся Работнику при увольнении, в указанный выше срок Работнику выплачивается не оспариваемая Работодателем сумма.</w:t>
      </w:r>
    </w:p>
    <w:p w:rsidR="00532B45" w:rsidRPr="00532B45" w:rsidRDefault="004A2E7D" w:rsidP="00532B45">
      <w:pPr>
        <w:ind w:firstLine="709"/>
        <w:jc w:val="both"/>
      </w:pPr>
      <w:r>
        <w:t>6</w:t>
      </w:r>
      <w:r w:rsidR="00532B45" w:rsidRPr="00532B45">
        <w:t>.1</w:t>
      </w:r>
      <w:r>
        <w:t>2</w:t>
      </w:r>
      <w:r w:rsidR="00532B45" w:rsidRPr="00532B45">
        <w:t>. В случае смерти Работника заработная плата, не полученная им, выдается членам его семьи или лицу, находившемуся на иждивении умершего, не позднее недельного срока со дня подачи Организации документов, удостоверяющих смерть Работника.</w:t>
      </w:r>
    </w:p>
    <w:p w:rsidR="00532B45" w:rsidRPr="00532B45" w:rsidRDefault="00532B45" w:rsidP="00532B45">
      <w:pPr>
        <w:ind w:firstLine="709"/>
        <w:jc w:val="both"/>
      </w:pPr>
    </w:p>
    <w:p w:rsidR="00532B45" w:rsidRPr="00532B45" w:rsidRDefault="004A2E7D" w:rsidP="00532B45">
      <w:pPr>
        <w:ind w:firstLine="709"/>
        <w:jc w:val="both"/>
      </w:pPr>
      <w:r>
        <w:t>7</w:t>
      </w:r>
      <w:r w:rsidR="00532B45" w:rsidRPr="00532B45">
        <w:t>. Ответственность Работодателя</w:t>
      </w:r>
    </w:p>
    <w:p w:rsidR="00532B45" w:rsidRPr="00532B45" w:rsidRDefault="00532B45" w:rsidP="00532B45">
      <w:pPr>
        <w:ind w:firstLine="709"/>
        <w:jc w:val="both"/>
      </w:pPr>
      <w:r w:rsidRPr="00532B45">
        <w:t> </w:t>
      </w:r>
    </w:p>
    <w:p w:rsidR="00532B45" w:rsidRPr="00532B45" w:rsidRDefault="004A2E7D" w:rsidP="004A2E7D">
      <w:pPr>
        <w:ind w:firstLine="709"/>
        <w:jc w:val="both"/>
      </w:pPr>
      <w:r>
        <w:t>7</w:t>
      </w:r>
      <w:r w:rsidR="00532B45" w:rsidRPr="00532B45">
        <w:t>.1. За задержку выплаты заработной платы Работодатель несет ответственность в соответствии с законодательством РФ.</w:t>
      </w:r>
    </w:p>
    <w:p w:rsidR="00532B45" w:rsidRPr="00532B45" w:rsidRDefault="004A2E7D" w:rsidP="00532B45">
      <w:pPr>
        <w:ind w:firstLine="709"/>
        <w:jc w:val="both"/>
      </w:pPr>
      <w:r>
        <w:t>7</w:t>
      </w:r>
      <w:r w:rsidR="00532B45" w:rsidRPr="00532B45">
        <w:t>.2. В случае задержки выплаты заработной платы на срок более 15 дней Работник имеет право, известив Работодателя в письменной форме, приостановить работу на весь период до выплаты задержанной суммы. Указанное приостановление работы считается вынужденным прогулом, при этом за Работником сохраняется должность и оклад (должностной оклад).</w:t>
      </w:r>
    </w:p>
    <w:p w:rsidR="00532B45" w:rsidRPr="00532B45" w:rsidRDefault="00532B45" w:rsidP="00532B45">
      <w:pPr>
        <w:ind w:firstLine="709"/>
        <w:jc w:val="both"/>
      </w:pPr>
      <w:r w:rsidRPr="00532B45">
        <w:t> </w:t>
      </w:r>
    </w:p>
    <w:p w:rsidR="00532B45" w:rsidRPr="00532B45" w:rsidRDefault="00ED3FB4" w:rsidP="00532B45">
      <w:pPr>
        <w:ind w:firstLine="709"/>
        <w:jc w:val="both"/>
      </w:pPr>
      <w:r>
        <w:t>8</w:t>
      </w:r>
      <w:r w:rsidR="00532B45" w:rsidRPr="00532B45">
        <w:t>. Заключительные положения</w:t>
      </w:r>
    </w:p>
    <w:p w:rsidR="00532B45" w:rsidRPr="00532B45" w:rsidRDefault="00532B45" w:rsidP="00532B45">
      <w:pPr>
        <w:ind w:firstLine="709"/>
        <w:jc w:val="both"/>
      </w:pPr>
      <w:r w:rsidRPr="00532B45">
        <w:t> </w:t>
      </w:r>
    </w:p>
    <w:p w:rsidR="00532B45" w:rsidRPr="00532B45" w:rsidRDefault="00ED3FB4" w:rsidP="00ED3FB4">
      <w:pPr>
        <w:ind w:firstLine="709"/>
        <w:jc w:val="both"/>
      </w:pPr>
      <w:r>
        <w:t>8</w:t>
      </w:r>
      <w:r w:rsidR="00532B45" w:rsidRPr="00532B45">
        <w:t>.1. Настоящее Положение вступает в силу с момента его утверждения и действует бессрочно.</w:t>
      </w:r>
    </w:p>
    <w:p w:rsidR="00532B45" w:rsidRPr="00532B45" w:rsidRDefault="00ED3FB4" w:rsidP="00532B45">
      <w:pPr>
        <w:ind w:firstLine="709"/>
        <w:jc w:val="both"/>
      </w:pPr>
      <w:r>
        <w:t>8</w:t>
      </w:r>
      <w:r w:rsidR="00532B45" w:rsidRPr="00532B45">
        <w:t>.2. Настоящее Положение применяется к трудовым отношениям, возникшим до вступления его в действие.</w:t>
      </w:r>
    </w:p>
    <w:p w:rsidR="005B5EE7" w:rsidRPr="00532B45" w:rsidRDefault="005B5EE7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B5EE7" w:rsidRPr="00532B45" w:rsidRDefault="005B5EE7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B5EE7" w:rsidRPr="00532B45" w:rsidRDefault="005B5EE7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B5EE7" w:rsidRPr="00532B45" w:rsidRDefault="005B5EE7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B5EE7" w:rsidRPr="00532B45" w:rsidRDefault="005B5EE7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B5EE7" w:rsidRPr="00532B45" w:rsidRDefault="005B5EE7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B5EE7" w:rsidRPr="00532B45" w:rsidRDefault="005B5EE7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B5EE7" w:rsidRPr="00532B45" w:rsidRDefault="005B5EE7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B5EE7" w:rsidRPr="00532B45" w:rsidRDefault="005B5EE7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B5EE7" w:rsidRPr="00532B45" w:rsidRDefault="005B5EE7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B5EE7" w:rsidRPr="00532B45" w:rsidRDefault="005B5EE7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B5EE7" w:rsidRPr="00532B45" w:rsidRDefault="005B5EE7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B5EE7" w:rsidRPr="00532B45" w:rsidRDefault="005B5EE7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B5EE7" w:rsidRPr="00532B45" w:rsidRDefault="005B5EE7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B5EE7" w:rsidRPr="00532B45" w:rsidRDefault="005B5EE7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B5EE7" w:rsidRPr="00532B45" w:rsidRDefault="005B5EE7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B5EE7" w:rsidRPr="00532B45" w:rsidRDefault="005B5EE7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B5EE7" w:rsidRPr="00532B45" w:rsidRDefault="005B5EE7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1A0F58" w:rsidRPr="00532B45" w:rsidRDefault="001A0F58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32B45" w:rsidRPr="00532B45" w:rsidRDefault="00532B45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32B45" w:rsidRPr="00532B45" w:rsidRDefault="00532B45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32B45" w:rsidRPr="00532B45" w:rsidRDefault="00532B45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32B45" w:rsidRPr="00532B45" w:rsidRDefault="00532B45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32B45" w:rsidRPr="00532B45" w:rsidRDefault="00532B45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32B45" w:rsidRPr="00532B45" w:rsidRDefault="00532B45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32B45" w:rsidRPr="00532B45" w:rsidRDefault="00532B45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32B45" w:rsidRPr="00532B45" w:rsidRDefault="00532B45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32B45" w:rsidRPr="00532B45" w:rsidRDefault="00532B45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32B45" w:rsidRPr="00532B45" w:rsidRDefault="00532B45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32B45" w:rsidRPr="00532B45" w:rsidRDefault="00532B45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32B45" w:rsidRPr="00532B45" w:rsidRDefault="00532B45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32B45" w:rsidRPr="00532B45" w:rsidRDefault="00532B45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32B45" w:rsidRPr="00532B45" w:rsidRDefault="00532B45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32B45" w:rsidRPr="00532B45" w:rsidRDefault="00532B45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32B45" w:rsidRPr="00532B45" w:rsidRDefault="00532B45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32B45" w:rsidRPr="00532B45" w:rsidRDefault="00532B45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32B45" w:rsidRPr="00532B45" w:rsidRDefault="00532B45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32B45" w:rsidRPr="00532B45" w:rsidRDefault="00532B45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32B45" w:rsidRPr="00532B45" w:rsidRDefault="00532B45" w:rsidP="00532B45">
      <w:pPr>
        <w:ind w:firstLine="709"/>
        <w:jc w:val="both"/>
        <w:rPr>
          <w:rStyle w:val="22"/>
          <w:b w:val="0"/>
          <w:sz w:val="28"/>
          <w:szCs w:val="28"/>
        </w:rPr>
      </w:pPr>
    </w:p>
    <w:p w:rsidR="005B5EE7" w:rsidRPr="00532B45" w:rsidRDefault="005B5EE7" w:rsidP="00532B45">
      <w:pPr>
        <w:ind w:firstLine="709"/>
        <w:jc w:val="both"/>
        <w:sectPr w:rsidR="005B5EE7" w:rsidRPr="00532B45" w:rsidSect="00D0287D">
          <w:pgSz w:w="11909" w:h="16838"/>
          <w:pgMar w:top="1134" w:right="851" w:bottom="1134" w:left="1588" w:header="0" w:footer="6" w:gutter="0"/>
          <w:cols w:space="720"/>
          <w:noEndnote/>
          <w:docGrid w:linePitch="360"/>
        </w:sectPr>
      </w:pPr>
    </w:p>
    <w:p w:rsidR="00134287" w:rsidRPr="00134287" w:rsidRDefault="00134287" w:rsidP="00134287">
      <w:pPr>
        <w:pStyle w:val="31"/>
        <w:shd w:val="clear" w:color="auto" w:fill="auto"/>
        <w:spacing w:line="240" w:lineRule="auto"/>
        <w:ind w:firstLine="709"/>
        <w:rPr>
          <w:spacing w:val="0"/>
          <w:sz w:val="28"/>
          <w:szCs w:val="28"/>
        </w:rPr>
      </w:pPr>
      <w:r w:rsidRPr="00134287">
        <w:rPr>
          <w:spacing w:val="0"/>
          <w:sz w:val="28"/>
          <w:szCs w:val="28"/>
        </w:rPr>
        <w:lastRenderedPageBreak/>
        <w:t xml:space="preserve">Приложение </w:t>
      </w:r>
      <w:proofErr w:type="gramStart"/>
      <w:r w:rsidRPr="00134287">
        <w:rPr>
          <w:spacing w:val="0"/>
          <w:sz w:val="28"/>
          <w:szCs w:val="28"/>
        </w:rPr>
        <w:t>Утверждена</w:t>
      </w:r>
      <w:proofErr w:type="gramEnd"/>
      <w:r w:rsidRPr="00134287">
        <w:rPr>
          <w:spacing w:val="0"/>
          <w:sz w:val="28"/>
          <w:szCs w:val="28"/>
        </w:rPr>
        <w:t xml:space="preserve"> постановлением администрации Красногвардейского района</w:t>
      </w:r>
    </w:p>
    <w:p w:rsidR="00134287" w:rsidRPr="00134287" w:rsidRDefault="00134287" w:rsidP="00134287">
      <w:pPr>
        <w:pStyle w:val="31"/>
        <w:shd w:val="clear" w:color="auto" w:fill="auto"/>
        <w:spacing w:line="240" w:lineRule="auto"/>
        <w:ind w:firstLine="709"/>
        <w:jc w:val="right"/>
        <w:rPr>
          <w:spacing w:val="0"/>
          <w:sz w:val="28"/>
          <w:szCs w:val="28"/>
        </w:rPr>
      </w:pPr>
      <w:r w:rsidRPr="00134287">
        <w:rPr>
          <w:spacing w:val="0"/>
          <w:sz w:val="28"/>
          <w:szCs w:val="28"/>
        </w:rPr>
        <w:t>от 30 апреля 2014 года № 31</w:t>
      </w:r>
    </w:p>
    <w:p w:rsidR="00134287" w:rsidRPr="00134287" w:rsidRDefault="00134287" w:rsidP="00134287">
      <w:pPr>
        <w:ind w:firstLine="709"/>
        <w:jc w:val="center"/>
      </w:pPr>
      <w:r w:rsidRPr="00134287">
        <w:t>Методика формирования системы оплаты труда и стимулирования работников дошкольных образовательных организаций, обеспечивающих государственные гарантии реализации прав на получение общедоступного и бесплатного дошкольного образования.</w:t>
      </w:r>
    </w:p>
    <w:p w:rsidR="00134287" w:rsidRPr="00134287" w:rsidRDefault="00134287" w:rsidP="00134287">
      <w:pPr>
        <w:pStyle w:val="3"/>
        <w:shd w:val="clear" w:color="auto" w:fill="auto"/>
        <w:tabs>
          <w:tab w:val="left" w:pos="7191"/>
        </w:tabs>
        <w:spacing w:line="240" w:lineRule="auto"/>
        <w:ind w:firstLine="709"/>
        <w:rPr>
          <w:sz w:val="28"/>
          <w:szCs w:val="28"/>
        </w:rPr>
      </w:pPr>
      <w:r w:rsidRPr="00134287">
        <w:rPr>
          <w:sz w:val="28"/>
          <w:szCs w:val="28"/>
        </w:rPr>
        <w:t>Система оплаты труда разработана для дошкольных образовательных организаций, обеспечивающих государственные гарантии реализации прав на получение общедоступного и бесплатного дошкольного образования, применяется в отношении всех категорий работников: педагогических и прочего персонала. Прочий персонал включает в себя: учебно</w:t>
      </w:r>
      <w:r w:rsidRPr="00134287">
        <w:rPr>
          <w:sz w:val="28"/>
          <w:szCs w:val="28"/>
        </w:rPr>
        <w:softHyphen/>
        <w:t>-вспомогательный, обслуживающий и административный персонал.</w:t>
      </w:r>
    </w:p>
    <w:p w:rsidR="00134287" w:rsidRPr="00134287" w:rsidRDefault="00134287" w:rsidP="00134287">
      <w:pPr>
        <w:pStyle w:val="3"/>
        <w:shd w:val="clear" w:color="auto" w:fill="auto"/>
        <w:tabs>
          <w:tab w:val="left" w:pos="7191"/>
        </w:tabs>
        <w:spacing w:line="240" w:lineRule="auto"/>
        <w:ind w:firstLine="709"/>
        <w:rPr>
          <w:sz w:val="28"/>
          <w:szCs w:val="28"/>
        </w:rPr>
      </w:pPr>
    </w:p>
    <w:p w:rsidR="00134287" w:rsidRPr="00134287" w:rsidRDefault="00134287" w:rsidP="00134287">
      <w:pPr>
        <w:tabs>
          <w:tab w:val="left" w:pos="2929"/>
        </w:tabs>
        <w:ind w:left="709"/>
        <w:jc w:val="center"/>
      </w:pPr>
      <w:r w:rsidRPr="00134287">
        <w:t>1.Формирование фонда оплаты труда дошкольной образовательной организации</w:t>
      </w:r>
    </w:p>
    <w:p w:rsidR="00134287" w:rsidRPr="00134287" w:rsidRDefault="00134287" w:rsidP="00134287">
      <w:pPr>
        <w:tabs>
          <w:tab w:val="left" w:pos="2929"/>
        </w:tabs>
        <w:ind w:left="709"/>
        <w:jc w:val="center"/>
      </w:pP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r w:rsidRPr="00134287">
        <w:rPr>
          <w:sz w:val="28"/>
          <w:szCs w:val="28"/>
        </w:rPr>
        <w:t>Формирование фонда оплаты труда дошкольной образовательной организации рассчитывается по формуле: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jc w:val="left"/>
        <w:rPr>
          <w:sz w:val="28"/>
          <w:szCs w:val="28"/>
        </w:rPr>
      </w:pPr>
      <w:r w:rsidRPr="00134287">
        <w:rPr>
          <w:sz w:val="28"/>
          <w:szCs w:val="28"/>
        </w:rPr>
        <w:t xml:space="preserve">ФОТ </w:t>
      </w:r>
      <w:proofErr w:type="spellStart"/>
      <w:r w:rsidRPr="00134287">
        <w:rPr>
          <w:sz w:val="28"/>
          <w:szCs w:val="28"/>
        </w:rPr>
        <w:t>общ=</w:t>
      </w:r>
      <w:proofErr w:type="spellEnd"/>
      <w:r w:rsidRPr="00134287">
        <w:rPr>
          <w:sz w:val="28"/>
          <w:szCs w:val="28"/>
        </w:rPr>
        <w:t xml:space="preserve"> ФОТ </w:t>
      </w:r>
      <w:proofErr w:type="spellStart"/>
      <w:r w:rsidRPr="00134287">
        <w:rPr>
          <w:sz w:val="28"/>
          <w:szCs w:val="28"/>
        </w:rPr>
        <w:t>пп</w:t>
      </w:r>
      <w:proofErr w:type="spellEnd"/>
      <w:r w:rsidRPr="00134287">
        <w:rPr>
          <w:sz w:val="28"/>
          <w:szCs w:val="28"/>
        </w:rPr>
        <w:t xml:space="preserve"> + ФОТ пр</w:t>
      </w:r>
      <w:proofErr w:type="gramStart"/>
      <w:r w:rsidRPr="00134287">
        <w:rPr>
          <w:sz w:val="28"/>
          <w:szCs w:val="28"/>
        </w:rPr>
        <w:t>.п</w:t>
      </w:r>
      <w:proofErr w:type="gramEnd"/>
      <w:r w:rsidRPr="00134287">
        <w:rPr>
          <w:sz w:val="28"/>
          <w:szCs w:val="28"/>
        </w:rPr>
        <w:t>ер., где: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jc w:val="left"/>
        <w:rPr>
          <w:sz w:val="28"/>
          <w:szCs w:val="28"/>
        </w:rPr>
      </w:pPr>
      <w:proofErr w:type="spellStart"/>
      <w:r w:rsidRPr="00134287">
        <w:rPr>
          <w:sz w:val="28"/>
          <w:szCs w:val="28"/>
        </w:rPr>
        <w:t>ФОТп</w:t>
      </w:r>
      <w:proofErr w:type="gramStart"/>
      <w:r w:rsidRPr="00134287">
        <w:rPr>
          <w:sz w:val="28"/>
          <w:szCs w:val="28"/>
        </w:rPr>
        <w:t>п</w:t>
      </w:r>
      <w:proofErr w:type="spellEnd"/>
      <w:r w:rsidRPr="00134287">
        <w:rPr>
          <w:sz w:val="28"/>
          <w:szCs w:val="28"/>
        </w:rPr>
        <w:t>-</w:t>
      </w:r>
      <w:proofErr w:type="gramEnd"/>
      <w:r w:rsidRPr="00134287">
        <w:rPr>
          <w:sz w:val="28"/>
          <w:szCs w:val="28"/>
        </w:rPr>
        <w:t xml:space="preserve"> фонд оплаты педагогического персонала </w:t>
      </w:r>
      <w:proofErr w:type="spellStart"/>
      <w:r w:rsidRPr="00134287">
        <w:rPr>
          <w:sz w:val="28"/>
          <w:szCs w:val="28"/>
        </w:rPr>
        <w:t>ФОТпр.пер</w:t>
      </w:r>
      <w:proofErr w:type="spellEnd"/>
      <w:r w:rsidRPr="00134287">
        <w:rPr>
          <w:sz w:val="28"/>
          <w:szCs w:val="28"/>
        </w:rPr>
        <w:t>.- фонд оплаты прочего персонала.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proofErr w:type="gramStart"/>
      <w:r w:rsidRPr="00134287">
        <w:rPr>
          <w:sz w:val="28"/>
          <w:szCs w:val="28"/>
        </w:rPr>
        <w:t>Фонд оплаты педагогического персонала формируется в соответствии с нормативами расходов на обеспечение государственных гарантий реализации прав на получение общедоступного и бесплатного дошкольного образования в дошкольных образовательных организациях, осуществляющих образовательную деятельность, согласно постановлению Правительства области от 30 декабря 2013 года № 565-пп «Об утверждении нормативов расходов и порядка перечисления местным бюджетам субвенций из областного бюджета на обеспечение государственных гарантий реализации прав на</w:t>
      </w:r>
      <w:proofErr w:type="gramEnd"/>
      <w:r w:rsidRPr="00134287">
        <w:rPr>
          <w:sz w:val="28"/>
          <w:szCs w:val="28"/>
        </w:rPr>
        <w:t xml:space="preserve"> получение общедоступного и бесплатного дошкольного образования в дошкольных образовательных организациях», из расчета на одного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r w:rsidRPr="00134287">
        <w:rPr>
          <w:sz w:val="28"/>
          <w:szCs w:val="28"/>
        </w:rPr>
        <w:t>обучающегося, в части оплаты труда, с учетом поправочного коэффициента на отдельные малокомплектные дошкольные образовательные организации.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r w:rsidRPr="00134287">
        <w:rPr>
          <w:sz w:val="28"/>
          <w:szCs w:val="28"/>
        </w:rPr>
        <w:t>Формула для расчета: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proofErr w:type="spellStart"/>
      <w:r w:rsidRPr="00134287">
        <w:rPr>
          <w:sz w:val="28"/>
          <w:szCs w:val="28"/>
        </w:rPr>
        <w:t>ФОТпп</w:t>
      </w:r>
      <w:proofErr w:type="spellEnd"/>
      <w:r w:rsidRPr="00134287">
        <w:rPr>
          <w:sz w:val="28"/>
          <w:szCs w:val="28"/>
        </w:rPr>
        <w:t xml:space="preserve"> = </w:t>
      </w:r>
      <w:r w:rsidRPr="00134287">
        <w:rPr>
          <w:sz w:val="28"/>
          <w:szCs w:val="28"/>
          <w:lang w:val="en-US" w:bidi="en-US"/>
        </w:rPr>
        <w:t>N</w:t>
      </w:r>
      <w:r w:rsidRPr="00134287">
        <w:rPr>
          <w:sz w:val="28"/>
          <w:szCs w:val="28"/>
          <w:lang w:bidi="en-US"/>
        </w:rPr>
        <w:t xml:space="preserve"> </w:t>
      </w:r>
      <w:r w:rsidRPr="00134287">
        <w:rPr>
          <w:sz w:val="28"/>
          <w:szCs w:val="28"/>
          <w:lang w:val="en-US" w:bidi="en-US"/>
        </w:rPr>
        <w:t>x</w:t>
      </w:r>
      <w:proofErr w:type="gramStart"/>
      <w:r w:rsidRPr="00134287">
        <w:rPr>
          <w:sz w:val="28"/>
          <w:szCs w:val="28"/>
          <w:lang w:bidi="en-US"/>
        </w:rPr>
        <w:t xml:space="preserve"> </w:t>
      </w:r>
      <w:r w:rsidRPr="00134287">
        <w:rPr>
          <w:sz w:val="28"/>
          <w:szCs w:val="28"/>
        </w:rPr>
        <w:t>К</w:t>
      </w:r>
      <w:proofErr w:type="gramEnd"/>
      <w:r w:rsidRPr="00134287">
        <w:rPr>
          <w:sz w:val="28"/>
          <w:szCs w:val="28"/>
        </w:rPr>
        <w:t xml:space="preserve"> </w:t>
      </w:r>
      <w:r w:rsidRPr="00134287">
        <w:rPr>
          <w:sz w:val="28"/>
          <w:szCs w:val="28"/>
          <w:lang w:val="en-US" w:bidi="en-US"/>
        </w:rPr>
        <w:t>x</w:t>
      </w:r>
      <w:r w:rsidRPr="00134287">
        <w:rPr>
          <w:sz w:val="28"/>
          <w:szCs w:val="28"/>
          <w:lang w:bidi="en-US"/>
        </w:rPr>
        <w:t xml:space="preserve"> </w:t>
      </w:r>
      <w:r w:rsidRPr="00134287">
        <w:rPr>
          <w:sz w:val="28"/>
          <w:szCs w:val="28"/>
        </w:rPr>
        <w:t xml:space="preserve">Д </w:t>
      </w:r>
      <w:r w:rsidRPr="00134287">
        <w:rPr>
          <w:sz w:val="28"/>
          <w:szCs w:val="28"/>
          <w:lang w:val="en-US" w:bidi="en-US"/>
        </w:rPr>
        <w:t>x</w:t>
      </w:r>
      <w:r w:rsidRPr="00134287">
        <w:rPr>
          <w:sz w:val="28"/>
          <w:szCs w:val="28"/>
          <w:lang w:bidi="en-US"/>
        </w:rPr>
        <w:t xml:space="preserve"> </w:t>
      </w:r>
      <w:r w:rsidRPr="00134287">
        <w:rPr>
          <w:sz w:val="28"/>
          <w:szCs w:val="28"/>
        </w:rPr>
        <w:t>У,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r w:rsidRPr="00134287">
        <w:rPr>
          <w:sz w:val="28"/>
          <w:szCs w:val="28"/>
        </w:rPr>
        <w:t>где:</w:t>
      </w:r>
    </w:p>
    <w:p w:rsidR="00134287" w:rsidRPr="00134287" w:rsidRDefault="00134287" w:rsidP="00134287">
      <w:pPr>
        <w:pStyle w:val="3"/>
        <w:shd w:val="clear" w:color="auto" w:fill="auto"/>
        <w:tabs>
          <w:tab w:val="left" w:pos="2995"/>
        </w:tabs>
        <w:spacing w:line="240" w:lineRule="auto"/>
        <w:ind w:firstLine="709"/>
        <w:rPr>
          <w:sz w:val="28"/>
          <w:szCs w:val="28"/>
        </w:rPr>
      </w:pPr>
      <w:r w:rsidRPr="00134287">
        <w:rPr>
          <w:sz w:val="28"/>
          <w:szCs w:val="28"/>
          <w:lang w:val="en-US" w:bidi="en-US"/>
        </w:rPr>
        <w:t>N</w:t>
      </w:r>
      <w:r w:rsidRPr="00134287">
        <w:rPr>
          <w:sz w:val="28"/>
          <w:szCs w:val="28"/>
          <w:lang w:bidi="en-US"/>
        </w:rPr>
        <w:t xml:space="preserve"> </w:t>
      </w:r>
      <w:r w:rsidRPr="00134287">
        <w:rPr>
          <w:sz w:val="28"/>
          <w:szCs w:val="28"/>
        </w:rPr>
        <w:t xml:space="preserve">- </w:t>
      </w:r>
      <w:proofErr w:type="gramStart"/>
      <w:r w:rsidRPr="00134287">
        <w:rPr>
          <w:sz w:val="28"/>
          <w:szCs w:val="28"/>
        </w:rPr>
        <w:t>норматив</w:t>
      </w:r>
      <w:proofErr w:type="gramEnd"/>
      <w:r w:rsidRPr="00134287">
        <w:rPr>
          <w:sz w:val="28"/>
          <w:szCs w:val="28"/>
        </w:rPr>
        <w:tab/>
        <w:t>финансирования расходов на обеспечение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r w:rsidRPr="00134287">
        <w:rPr>
          <w:sz w:val="28"/>
          <w:szCs w:val="28"/>
        </w:rPr>
        <w:t>государственных гарантий реализации прав на получение общедоступного и бесплатного дошкольного образования в дошкольных образовательных организациях, осуществляющих образовательную деятельность;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proofErr w:type="gramStart"/>
      <w:r w:rsidRPr="00134287">
        <w:rPr>
          <w:sz w:val="28"/>
          <w:szCs w:val="28"/>
        </w:rPr>
        <w:t>К</w:t>
      </w:r>
      <w:proofErr w:type="gramEnd"/>
      <w:r w:rsidRPr="00134287">
        <w:rPr>
          <w:sz w:val="28"/>
          <w:szCs w:val="28"/>
        </w:rPr>
        <w:t xml:space="preserve"> - </w:t>
      </w:r>
      <w:proofErr w:type="gramStart"/>
      <w:r w:rsidRPr="00134287">
        <w:rPr>
          <w:sz w:val="28"/>
          <w:szCs w:val="28"/>
        </w:rPr>
        <w:t>поправочный</w:t>
      </w:r>
      <w:proofErr w:type="gramEnd"/>
      <w:r w:rsidRPr="00134287">
        <w:rPr>
          <w:sz w:val="28"/>
          <w:szCs w:val="28"/>
        </w:rPr>
        <w:t xml:space="preserve"> коэффициент для данной дошкольной организации, устанавливаемый нормативным правовым актом Правительства области на </w:t>
      </w:r>
      <w:r w:rsidRPr="00134287">
        <w:rPr>
          <w:sz w:val="28"/>
          <w:szCs w:val="28"/>
        </w:rPr>
        <w:lastRenderedPageBreak/>
        <w:t>переходный период на отдельные малокомплектные дошкольные образовательные организации (при отсутствии коэффициента-1);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r w:rsidRPr="00134287">
        <w:rPr>
          <w:sz w:val="28"/>
          <w:szCs w:val="28"/>
        </w:rPr>
        <w:t>Д - доля фонда оплаты труда в нормативе на обеспечение государственных гарантий реализации прав на получение общедоступного и бесплатного дошкольного образования в дошкольных образовательных организациях, осуществляющих образовательную деятельность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r w:rsidRPr="00134287">
        <w:rPr>
          <w:sz w:val="28"/>
          <w:szCs w:val="28"/>
        </w:rPr>
        <w:t xml:space="preserve">У - количество </w:t>
      </w:r>
      <w:proofErr w:type="gramStart"/>
      <w:r w:rsidRPr="00134287">
        <w:rPr>
          <w:sz w:val="28"/>
          <w:szCs w:val="28"/>
        </w:rPr>
        <w:t>обучающихся</w:t>
      </w:r>
      <w:proofErr w:type="gramEnd"/>
      <w:r w:rsidRPr="00134287">
        <w:rPr>
          <w:sz w:val="28"/>
          <w:szCs w:val="28"/>
        </w:rPr>
        <w:t xml:space="preserve"> в дошкольной образовательной организации.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r w:rsidRPr="00134287">
        <w:rPr>
          <w:sz w:val="28"/>
          <w:szCs w:val="28"/>
        </w:rPr>
        <w:t>Фонд оплаты прочего персонала формируется в соответствии с данной Методикой формирования системы оплаты труда и стимулирования работников дошкольных образовательных организаций, обеспечивающих государственные гарантии реализации прав на получение общедоступного и бесплатного дошкольного образования, но за счет средств местного бюджета на текущий финансовый год.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proofErr w:type="gramStart"/>
      <w:r w:rsidRPr="00134287">
        <w:rPr>
          <w:sz w:val="28"/>
          <w:szCs w:val="28"/>
        </w:rPr>
        <w:t>Фонд оплаты прочего персонала не входит в норматив финансирования расходов на обеспечение государственных гарантий реализации прав на получение общедоступного и бесплатного дошкольного образования в дошкольных образовательных организациях, осуществляющих образовательную деятельность, утвержденный постановлением Правительства области от 30 декабря 2013 года № 565-пп «Об утверждении нормативов расходов и порядка перечисления местным бюджетам субвенций из областного бюджета на обеспечение государственных гарантий реализации прав на</w:t>
      </w:r>
      <w:proofErr w:type="gramEnd"/>
      <w:r w:rsidRPr="00134287">
        <w:rPr>
          <w:sz w:val="28"/>
          <w:szCs w:val="28"/>
        </w:rPr>
        <w:t xml:space="preserve"> получение общедоступного и бесплатного дошкольного образования в дошкольных образовательных организациях».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r w:rsidRPr="00134287">
        <w:rPr>
          <w:sz w:val="28"/>
          <w:szCs w:val="28"/>
        </w:rPr>
        <w:t>Формирование общего фонда оплаты труда прочего персонала по дошкольным образовательным организациям (</w:t>
      </w:r>
      <w:proofErr w:type="spellStart"/>
      <w:r w:rsidRPr="00134287">
        <w:rPr>
          <w:sz w:val="28"/>
          <w:szCs w:val="28"/>
        </w:rPr>
        <w:t>ФОТдоо</w:t>
      </w:r>
      <w:proofErr w:type="spellEnd"/>
      <w:r w:rsidRPr="00134287">
        <w:rPr>
          <w:sz w:val="28"/>
          <w:szCs w:val="28"/>
        </w:rPr>
        <w:t>) на очередной финансовый год осуществляется по формуле: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proofErr w:type="spellStart"/>
      <w:r w:rsidRPr="00134287">
        <w:rPr>
          <w:sz w:val="28"/>
          <w:szCs w:val="28"/>
        </w:rPr>
        <w:t>ФОТпр</w:t>
      </w:r>
      <w:proofErr w:type="gramStart"/>
      <w:r w:rsidRPr="00134287">
        <w:rPr>
          <w:sz w:val="28"/>
          <w:szCs w:val="28"/>
        </w:rPr>
        <w:t>.п</w:t>
      </w:r>
      <w:proofErr w:type="gramEnd"/>
      <w:r w:rsidRPr="00134287">
        <w:rPr>
          <w:sz w:val="28"/>
          <w:szCs w:val="28"/>
        </w:rPr>
        <w:t>ер</w:t>
      </w:r>
      <w:proofErr w:type="spellEnd"/>
      <w:r w:rsidRPr="00134287">
        <w:rPr>
          <w:sz w:val="28"/>
          <w:szCs w:val="28"/>
        </w:rPr>
        <w:t xml:space="preserve"> = </w:t>
      </w:r>
      <w:proofErr w:type="spellStart"/>
      <w:r w:rsidRPr="00134287">
        <w:rPr>
          <w:sz w:val="28"/>
          <w:szCs w:val="28"/>
        </w:rPr>
        <w:t>ФОТб</w:t>
      </w:r>
      <w:proofErr w:type="spellEnd"/>
      <w:r w:rsidRPr="00134287">
        <w:rPr>
          <w:sz w:val="28"/>
          <w:szCs w:val="28"/>
        </w:rPr>
        <w:t xml:space="preserve"> + </w:t>
      </w:r>
      <w:proofErr w:type="spellStart"/>
      <w:r w:rsidRPr="00134287">
        <w:rPr>
          <w:sz w:val="28"/>
          <w:szCs w:val="28"/>
        </w:rPr>
        <w:t>ФОТст</w:t>
      </w:r>
      <w:proofErr w:type="spellEnd"/>
      <w:r w:rsidRPr="00134287">
        <w:rPr>
          <w:sz w:val="28"/>
          <w:szCs w:val="28"/>
        </w:rPr>
        <w:t xml:space="preserve"> +</w:t>
      </w:r>
      <w:proofErr w:type="spellStart"/>
      <w:r w:rsidRPr="00134287">
        <w:rPr>
          <w:sz w:val="28"/>
          <w:szCs w:val="28"/>
        </w:rPr>
        <w:t>ФОТц+ФОТотп</w:t>
      </w:r>
      <w:proofErr w:type="spellEnd"/>
      <w:r w:rsidRPr="00134287">
        <w:rPr>
          <w:sz w:val="28"/>
          <w:szCs w:val="28"/>
        </w:rPr>
        <w:t>, где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proofErr w:type="spellStart"/>
      <w:proofErr w:type="gramStart"/>
      <w:r w:rsidRPr="00134287">
        <w:rPr>
          <w:sz w:val="28"/>
          <w:szCs w:val="28"/>
        </w:rPr>
        <w:t>ФОТб</w:t>
      </w:r>
      <w:proofErr w:type="spellEnd"/>
      <w:r w:rsidRPr="00134287">
        <w:rPr>
          <w:sz w:val="28"/>
          <w:szCs w:val="28"/>
        </w:rPr>
        <w:t xml:space="preserve"> - базовый фонд оплаты труда прочего персонала (фонд оплаты</w:t>
      </w:r>
      <w:proofErr w:type="gramEnd"/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r w:rsidRPr="00134287">
        <w:rPr>
          <w:sz w:val="28"/>
          <w:szCs w:val="28"/>
        </w:rPr>
        <w:t>труда по базовым окладам всех категорий работников и фонд специальных гарантированных надбавок всех категорий работников);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r w:rsidRPr="00134287">
        <w:rPr>
          <w:sz w:val="28"/>
          <w:szCs w:val="28"/>
        </w:rPr>
        <w:t xml:space="preserve">ФОТ </w:t>
      </w:r>
      <w:proofErr w:type="spellStart"/>
      <w:r w:rsidRPr="00134287">
        <w:rPr>
          <w:sz w:val="28"/>
          <w:szCs w:val="28"/>
        </w:rPr>
        <w:t>с</w:t>
      </w:r>
      <w:proofErr w:type="gramStart"/>
      <w:r w:rsidRPr="00134287">
        <w:rPr>
          <w:sz w:val="28"/>
          <w:szCs w:val="28"/>
        </w:rPr>
        <w:t>т</w:t>
      </w:r>
      <w:proofErr w:type="spellEnd"/>
      <w:r w:rsidRPr="00134287">
        <w:rPr>
          <w:sz w:val="28"/>
          <w:szCs w:val="28"/>
        </w:rPr>
        <w:t>-</w:t>
      </w:r>
      <w:proofErr w:type="gramEnd"/>
      <w:r w:rsidRPr="00134287">
        <w:rPr>
          <w:sz w:val="28"/>
          <w:szCs w:val="28"/>
        </w:rPr>
        <w:t xml:space="preserve"> стимулирующий фонд оплаты труда;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proofErr w:type="spellStart"/>
      <w:r w:rsidRPr="00134287">
        <w:rPr>
          <w:sz w:val="28"/>
          <w:szCs w:val="28"/>
        </w:rPr>
        <w:t>ФОТ</w:t>
      </w:r>
      <w:proofErr w:type="gramStart"/>
      <w:r w:rsidRPr="00134287">
        <w:rPr>
          <w:sz w:val="28"/>
          <w:szCs w:val="28"/>
        </w:rPr>
        <w:t>ц</w:t>
      </w:r>
      <w:proofErr w:type="spellEnd"/>
      <w:r w:rsidRPr="00134287">
        <w:rPr>
          <w:sz w:val="28"/>
          <w:szCs w:val="28"/>
        </w:rPr>
        <w:t>-</w:t>
      </w:r>
      <w:proofErr w:type="gramEnd"/>
      <w:r w:rsidRPr="00134287">
        <w:rPr>
          <w:sz w:val="28"/>
          <w:szCs w:val="28"/>
        </w:rPr>
        <w:t xml:space="preserve"> централизованный фонд стимулирования заведующего дошкольной образовательной организацией, который составляет до 15% от общего фонда оплаты труда прочего персонала (базового и стимулирующего), (без учета </w:t>
      </w:r>
      <w:proofErr w:type="spellStart"/>
      <w:r w:rsidRPr="00134287">
        <w:rPr>
          <w:sz w:val="28"/>
          <w:szCs w:val="28"/>
        </w:rPr>
        <w:t>ФОТотп</w:t>
      </w:r>
      <w:proofErr w:type="spellEnd"/>
      <w:r w:rsidRPr="00134287">
        <w:rPr>
          <w:sz w:val="28"/>
          <w:szCs w:val="28"/>
        </w:rPr>
        <w:t>).</w:t>
      </w:r>
    </w:p>
    <w:p w:rsidR="00134287" w:rsidRPr="00134287" w:rsidRDefault="00134287" w:rsidP="00134287">
      <w:pPr>
        <w:pStyle w:val="3"/>
        <w:shd w:val="clear" w:color="auto" w:fill="auto"/>
        <w:tabs>
          <w:tab w:val="left" w:pos="1578"/>
        </w:tabs>
        <w:spacing w:line="240" w:lineRule="auto"/>
        <w:ind w:firstLine="709"/>
        <w:rPr>
          <w:sz w:val="28"/>
          <w:szCs w:val="28"/>
        </w:rPr>
      </w:pPr>
      <w:r w:rsidRPr="00134287">
        <w:rPr>
          <w:sz w:val="28"/>
          <w:szCs w:val="28"/>
        </w:rPr>
        <w:t>В</w:t>
      </w:r>
      <w:r w:rsidRPr="00134287">
        <w:rPr>
          <w:sz w:val="28"/>
          <w:szCs w:val="28"/>
        </w:rPr>
        <w:tab/>
        <w:t>дошкольной образовательной организации формируется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r w:rsidRPr="00134287">
        <w:rPr>
          <w:sz w:val="28"/>
          <w:szCs w:val="28"/>
        </w:rPr>
        <w:t>дополнительный фонд для оплаты замены работников, уходящих в отпуск, оплаты праздничных дней.</w:t>
      </w:r>
    </w:p>
    <w:p w:rsidR="00134287" w:rsidRPr="00134287" w:rsidRDefault="00134287" w:rsidP="00134287">
      <w:pPr>
        <w:pStyle w:val="3"/>
        <w:shd w:val="clear" w:color="auto" w:fill="auto"/>
        <w:tabs>
          <w:tab w:val="left" w:pos="5660"/>
        </w:tabs>
        <w:spacing w:line="240" w:lineRule="auto"/>
        <w:ind w:firstLine="709"/>
        <w:rPr>
          <w:sz w:val="28"/>
          <w:szCs w:val="28"/>
        </w:rPr>
      </w:pPr>
      <w:r w:rsidRPr="00134287">
        <w:rPr>
          <w:sz w:val="28"/>
          <w:szCs w:val="28"/>
        </w:rPr>
        <w:t xml:space="preserve">ФОТ </w:t>
      </w:r>
      <w:proofErr w:type="spellStart"/>
      <w:r w:rsidRPr="00134287">
        <w:rPr>
          <w:sz w:val="28"/>
          <w:szCs w:val="28"/>
        </w:rPr>
        <w:t>отп</w:t>
      </w:r>
      <w:proofErr w:type="spellEnd"/>
      <w:r w:rsidRPr="00134287">
        <w:rPr>
          <w:sz w:val="28"/>
          <w:szCs w:val="28"/>
        </w:rPr>
        <w:t xml:space="preserve"> - фонд оплаты труда на подмену отпусков, рассчитывается от заработной платы с учетом действующих нормативных документов следующим категориям работников:</w:t>
      </w:r>
      <w:r w:rsidRPr="00134287">
        <w:rPr>
          <w:sz w:val="28"/>
          <w:szCs w:val="28"/>
        </w:rPr>
        <w:tab/>
        <w:t>помощникам воспитателей,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r w:rsidRPr="00134287">
        <w:rPr>
          <w:sz w:val="28"/>
          <w:szCs w:val="28"/>
        </w:rPr>
        <w:t>заведующим, медицинскому персоналу, поварам, шеф-поварам, рабочим по стирке и ремонту спецодежды, сторожам, подсобным рабочим.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r w:rsidRPr="00134287">
        <w:rPr>
          <w:sz w:val="28"/>
          <w:szCs w:val="28"/>
        </w:rPr>
        <w:t xml:space="preserve">Объем стимулирующей части фонда оплаты труда прочего персонала </w:t>
      </w:r>
      <w:r w:rsidRPr="00134287">
        <w:rPr>
          <w:sz w:val="28"/>
          <w:szCs w:val="28"/>
        </w:rPr>
        <w:lastRenderedPageBreak/>
        <w:t>определяется по формуле: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proofErr w:type="spellStart"/>
      <w:r w:rsidRPr="00134287">
        <w:rPr>
          <w:sz w:val="28"/>
          <w:szCs w:val="28"/>
        </w:rPr>
        <w:t>ФОТст</w:t>
      </w:r>
      <w:proofErr w:type="spellEnd"/>
      <w:r w:rsidRPr="00134287">
        <w:rPr>
          <w:sz w:val="28"/>
          <w:szCs w:val="28"/>
        </w:rPr>
        <w:t xml:space="preserve"> = </w:t>
      </w:r>
      <w:proofErr w:type="spellStart"/>
      <w:r w:rsidRPr="00134287">
        <w:rPr>
          <w:sz w:val="28"/>
          <w:szCs w:val="28"/>
        </w:rPr>
        <w:t>ФОТб</w:t>
      </w:r>
      <w:proofErr w:type="spellEnd"/>
      <w:r w:rsidRPr="00134287">
        <w:rPr>
          <w:sz w:val="28"/>
          <w:szCs w:val="28"/>
        </w:rPr>
        <w:t xml:space="preserve"> </w:t>
      </w:r>
      <w:r w:rsidRPr="00134287">
        <w:rPr>
          <w:sz w:val="28"/>
          <w:szCs w:val="28"/>
          <w:lang w:val="en-US" w:bidi="en-US"/>
        </w:rPr>
        <w:t>x</w:t>
      </w:r>
      <w:r w:rsidRPr="00134287">
        <w:rPr>
          <w:sz w:val="28"/>
          <w:szCs w:val="28"/>
          <w:lang w:bidi="en-US"/>
        </w:rPr>
        <w:t xml:space="preserve"> </w:t>
      </w:r>
      <w:proofErr w:type="spellStart"/>
      <w:r w:rsidRPr="00134287">
        <w:rPr>
          <w:sz w:val="28"/>
          <w:szCs w:val="28"/>
        </w:rPr>
        <w:t>ш</w:t>
      </w:r>
      <w:proofErr w:type="spellEnd"/>
      <w:r w:rsidRPr="00134287">
        <w:rPr>
          <w:sz w:val="28"/>
          <w:szCs w:val="28"/>
        </w:rPr>
        <w:t>, где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proofErr w:type="spellStart"/>
      <w:r w:rsidRPr="00134287">
        <w:rPr>
          <w:sz w:val="28"/>
          <w:szCs w:val="28"/>
        </w:rPr>
        <w:t>ш</w:t>
      </w:r>
      <w:proofErr w:type="spellEnd"/>
      <w:r w:rsidRPr="00134287">
        <w:rPr>
          <w:sz w:val="28"/>
          <w:szCs w:val="28"/>
        </w:rPr>
        <w:t xml:space="preserve"> - стимулирующая доля </w:t>
      </w:r>
      <w:proofErr w:type="spellStart"/>
      <w:r w:rsidRPr="00134287">
        <w:rPr>
          <w:sz w:val="28"/>
          <w:szCs w:val="28"/>
        </w:rPr>
        <w:t>ФОТдоо</w:t>
      </w:r>
      <w:proofErr w:type="spellEnd"/>
      <w:r w:rsidRPr="00134287">
        <w:rPr>
          <w:sz w:val="28"/>
          <w:szCs w:val="28"/>
        </w:rPr>
        <w:t>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r w:rsidRPr="00134287">
        <w:rPr>
          <w:sz w:val="28"/>
          <w:szCs w:val="28"/>
        </w:rPr>
        <w:t xml:space="preserve">Рекомендуемый диапазон </w:t>
      </w:r>
      <w:proofErr w:type="spellStart"/>
      <w:r w:rsidRPr="00134287">
        <w:rPr>
          <w:sz w:val="28"/>
          <w:szCs w:val="28"/>
        </w:rPr>
        <w:t>ш</w:t>
      </w:r>
      <w:proofErr w:type="spellEnd"/>
      <w:r w:rsidRPr="00134287">
        <w:rPr>
          <w:sz w:val="28"/>
          <w:szCs w:val="28"/>
        </w:rPr>
        <w:t xml:space="preserve"> - от 20 до 70 процентов. Значение </w:t>
      </w:r>
      <w:proofErr w:type="spellStart"/>
      <w:r w:rsidRPr="00134287">
        <w:rPr>
          <w:sz w:val="28"/>
          <w:szCs w:val="28"/>
        </w:rPr>
        <w:t>ш</w:t>
      </w:r>
      <w:proofErr w:type="spellEnd"/>
      <w:r w:rsidRPr="00134287">
        <w:rPr>
          <w:sz w:val="28"/>
          <w:szCs w:val="28"/>
        </w:rPr>
        <w:t xml:space="preserve"> определяется дошкольной образовательной организацией самостоятельно.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</w:p>
    <w:p w:rsidR="00134287" w:rsidRPr="00134287" w:rsidRDefault="00134287" w:rsidP="00134287">
      <w:pPr>
        <w:pStyle w:val="11"/>
        <w:shd w:val="clear" w:color="auto" w:fill="auto"/>
        <w:tabs>
          <w:tab w:val="left" w:pos="2572"/>
        </w:tabs>
        <w:spacing w:before="0" w:after="0" w:line="240" w:lineRule="auto"/>
        <w:ind w:left="709" w:firstLine="0"/>
        <w:jc w:val="center"/>
        <w:rPr>
          <w:sz w:val="28"/>
          <w:szCs w:val="28"/>
        </w:rPr>
      </w:pPr>
      <w:bookmarkStart w:id="0" w:name="bookmark0"/>
      <w:r w:rsidRPr="00134287">
        <w:rPr>
          <w:sz w:val="28"/>
          <w:szCs w:val="28"/>
        </w:rPr>
        <w:t>2. Формирование централизованного фонда</w:t>
      </w:r>
    </w:p>
    <w:p w:rsidR="00134287" w:rsidRPr="00134287" w:rsidRDefault="00134287" w:rsidP="00134287">
      <w:pPr>
        <w:pStyle w:val="11"/>
        <w:shd w:val="clear" w:color="auto" w:fill="auto"/>
        <w:tabs>
          <w:tab w:val="left" w:pos="2572"/>
        </w:tabs>
        <w:spacing w:before="0" w:after="0" w:line="240" w:lineRule="auto"/>
        <w:ind w:left="709" w:firstLine="0"/>
        <w:jc w:val="center"/>
        <w:rPr>
          <w:sz w:val="28"/>
          <w:szCs w:val="28"/>
        </w:rPr>
      </w:pPr>
      <w:r w:rsidRPr="00134287">
        <w:rPr>
          <w:sz w:val="28"/>
          <w:szCs w:val="28"/>
        </w:rPr>
        <w:t xml:space="preserve"> стимулирования заведующих дошкольных</w:t>
      </w:r>
    </w:p>
    <w:p w:rsidR="00134287" w:rsidRPr="00134287" w:rsidRDefault="00134287" w:rsidP="00134287">
      <w:pPr>
        <w:pStyle w:val="11"/>
        <w:shd w:val="clear" w:color="auto" w:fill="auto"/>
        <w:tabs>
          <w:tab w:val="left" w:pos="2572"/>
        </w:tabs>
        <w:spacing w:before="0" w:after="0" w:line="240" w:lineRule="auto"/>
        <w:ind w:left="709" w:firstLine="0"/>
        <w:jc w:val="center"/>
        <w:rPr>
          <w:sz w:val="28"/>
          <w:szCs w:val="28"/>
        </w:rPr>
      </w:pPr>
      <w:r w:rsidRPr="00134287">
        <w:rPr>
          <w:sz w:val="28"/>
          <w:szCs w:val="28"/>
        </w:rPr>
        <w:t xml:space="preserve"> образовательных организаций</w:t>
      </w:r>
      <w:bookmarkEnd w:id="0"/>
    </w:p>
    <w:p w:rsidR="00134287" w:rsidRPr="00134287" w:rsidRDefault="00134287" w:rsidP="00134287">
      <w:pPr>
        <w:pStyle w:val="11"/>
        <w:shd w:val="clear" w:color="auto" w:fill="auto"/>
        <w:tabs>
          <w:tab w:val="left" w:pos="2572"/>
        </w:tabs>
        <w:spacing w:before="0" w:after="0" w:line="240" w:lineRule="auto"/>
        <w:ind w:firstLine="680"/>
        <w:jc w:val="center"/>
        <w:rPr>
          <w:sz w:val="28"/>
          <w:szCs w:val="28"/>
        </w:rPr>
      </w:pPr>
    </w:p>
    <w:p w:rsidR="00134287" w:rsidRPr="00134287" w:rsidRDefault="00134287" w:rsidP="00134287">
      <w:pPr>
        <w:pStyle w:val="3"/>
        <w:numPr>
          <w:ilvl w:val="1"/>
          <w:numId w:val="31"/>
        </w:numPr>
        <w:shd w:val="clear" w:color="auto" w:fill="auto"/>
        <w:tabs>
          <w:tab w:val="right" w:pos="2271"/>
          <w:tab w:val="left" w:pos="2461"/>
          <w:tab w:val="left" w:pos="3202"/>
        </w:tabs>
        <w:spacing w:line="240" w:lineRule="auto"/>
        <w:ind w:left="0" w:firstLine="680"/>
        <w:jc w:val="both"/>
        <w:rPr>
          <w:sz w:val="28"/>
          <w:szCs w:val="28"/>
        </w:rPr>
      </w:pPr>
      <w:r w:rsidRPr="00134287">
        <w:rPr>
          <w:sz w:val="28"/>
          <w:szCs w:val="28"/>
        </w:rPr>
        <w:t xml:space="preserve"> Дошкольная образовательная организация формирует централизованный фонд стимулирования заведующего в размере до 15 процентов</w:t>
      </w:r>
      <w:r w:rsidRPr="00134287">
        <w:rPr>
          <w:sz w:val="28"/>
          <w:szCs w:val="28"/>
        </w:rPr>
        <w:tab/>
        <w:t xml:space="preserve"> от</w:t>
      </w:r>
      <w:r w:rsidRPr="00134287">
        <w:rPr>
          <w:sz w:val="28"/>
          <w:szCs w:val="28"/>
        </w:rPr>
        <w:tab/>
        <w:t xml:space="preserve">фонда оплаты труда прочего персонала (базового и стимулирующего) (без учета </w:t>
      </w:r>
      <w:proofErr w:type="spellStart"/>
      <w:r w:rsidRPr="00134287">
        <w:rPr>
          <w:sz w:val="28"/>
          <w:szCs w:val="28"/>
        </w:rPr>
        <w:t>ФОТотп</w:t>
      </w:r>
      <w:proofErr w:type="spellEnd"/>
      <w:r w:rsidRPr="00134287">
        <w:rPr>
          <w:sz w:val="28"/>
          <w:szCs w:val="28"/>
        </w:rPr>
        <w:t>) данной дошкольной образовательной организации.</w:t>
      </w:r>
    </w:p>
    <w:p w:rsidR="00134287" w:rsidRPr="00134287" w:rsidRDefault="00134287" w:rsidP="00134287">
      <w:pPr>
        <w:pStyle w:val="3"/>
        <w:shd w:val="clear" w:color="auto" w:fill="auto"/>
        <w:tabs>
          <w:tab w:val="right" w:pos="2271"/>
          <w:tab w:val="left" w:pos="2461"/>
          <w:tab w:val="left" w:pos="3217"/>
        </w:tabs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 xml:space="preserve">2.2.Распределение централизованного фонда стимулирования </w:t>
      </w:r>
      <w:proofErr w:type="gramStart"/>
      <w:r w:rsidRPr="00134287">
        <w:rPr>
          <w:sz w:val="28"/>
          <w:szCs w:val="28"/>
        </w:rPr>
        <w:t>заведующих</w:t>
      </w:r>
      <w:proofErr w:type="gramEnd"/>
      <w:r w:rsidRPr="00134287">
        <w:rPr>
          <w:sz w:val="28"/>
          <w:szCs w:val="28"/>
        </w:rPr>
        <w:t xml:space="preserve"> дошкольных образовательных организаций осуществляется в соответствии</w:t>
      </w:r>
      <w:r w:rsidRPr="00134287">
        <w:rPr>
          <w:sz w:val="28"/>
          <w:szCs w:val="28"/>
        </w:rPr>
        <w:tab/>
        <w:t>с</w:t>
      </w:r>
      <w:r w:rsidRPr="00134287">
        <w:rPr>
          <w:sz w:val="28"/>
          <w:szCs w:val="28"/>
        </w:rPr>
        <w:tab/>
        <w:t>нормативным правовым актом органа местного самоуправления.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 xml:space="preserve">Стимулирующие </w:t>
      </w:r>
      <w:proofErr w:type="gramStart"/>
      <w:r w:rsidRPr="00134287">
        <w:rPr>
          <w:sz w:val="28"/>
          <w:szCs w:val="28"/>
        </w:rPr>
        <w:t>выплаты заведующего</w:t>
      </w:r>
      <w:proofErr w:type="gramEnd"/>
      <w:r w:rsidRPr="00134287">
        <w:rPr>
          <w:sz w:val="28"/>
          <w:szCs w:val="28"/>
        </w:rPr>
        <w:t xml:space="preserve"> делятся на две группы: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- стимулирующие доплаты за наличие государственных и отраслевых наград: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 xml:space="preserve">за звания «Народный учитель», </w:t>
      </w:r>
      <w:proofErr w:type="gramStart"/>
      <w:r w:rsidRPr="00134287">
        <w:rPr>
          <w:sz w:val="28"/>
          <w:szCs w:val="28"/>
        </w:rPr>
        <w:t>имеющим</w:t>
      </w:r>
      <w:proofErr w:type="gramEnd"/>
      <w:r w:rsidRPr="00134287">
        <w:rPr>
          <w:sz w:val="28"/>
          <w:szCs w:val="28"/>
        </w:rPr>
        <w:t xml:space="preserve"> ордена и медали (медали К.Д.Ушинского, «За заслуги перед Землей Белгородской» (I и II степени), «Заслуженный учитель»;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за отраслевые награды «Отличник народного просвещения» и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«Почетный работник общего образования Российской Федерации» (приложение №1);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- стимулирующие выплаты за эффективное обеспечение образовательного процесса (приложение №2);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proofErr w:type="gramStart"/>
      <w:r w:rsidRPr="00134287">
        <w:rPr>
          <w:sz w:val="28"/>
          <w:szCs w:val="28"/>
        </w:rPr>
        <w:t>В случае если заведующий одновременно имеет несколько наград из выше перечисленных, доплаты производятся по наибольшему значению из соответствующих доплат.</w:t>
      </w:r>
      <w:proofErr w:type="gramEnd"/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Установленные стимулирующие доплаты выплачиваются по основному месту работы и основной занимаемой должности в пределах фонда стимулирования.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 xml:space="preserve">Критерии стимулирования разрабатываются с учётом спектра профессиональной деятельности </w:t>
      </w:r>
      <w:proofErr w:type="gramStart"/>
      <w:r w:rsidRPr="00134287">
        <w:rPr>
          <w:sz w:val="28"/>
          <w:szCs w:val="28"/>
        </w:rPr>
        <w:t>заведующих</w:t>
      </w:r>
      <w:proofErr w:type="gramEnd"/>
      <w:r w:rsidRPr="00134287">
        <w:rPr>
          <w:sz w:val="28"/>
          <w:szCs w:val="28"/>
        </w:rPr>
        <w:t xml:space="preserve"> дошкольных образовательных организаций, показатели оценки - с учётом действующих норм и требований, удовлетворённости потребителей образовательных услуг качеством данных услуг.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proofErr w:type="gramStart"/>
      <w:r w:rsidRPr="00134287">
        <w:rPr>
          <w:sz w:val="28"/>
          <w:szCs w:val="28"/>
        </w:rPr>
        <w:t>Заведующий дошкольной образовательной организации формирует и утверждает штатное расписание дошкольной образовательной организации и тарификационный список в пределах фонда оплаты труда.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</w:p>
    <w:p w:rsidR="00134287" w:rsidRPr="00134287" w:rsidRDefault="00134287" w:rsidP="00134287">
      <w:pPr>
        <w:pStyle w:val="11"/>
        <w:shd w:val="clear" w:color="auto" w:fill="auto"/>
        <w:tabs>
          <w:tab w:val="left" w:pos="2148"/>
        </w:tabs>
        <w:spacing w:before="0" w:after="0" w:line="240" w:lineRule="auto"/>
        <w:ind w:left="709" w:firstLine="0"/>
        <w:jc w:val="center"/>
        <w:rPr>
          <w:sz w:val="28"/>
          <w:szCs w:val="28"/>
        </w:rPr>
      </w:pPr>
      <w:bookmarkStart w:id="1" w:name="bookmark1"/>
      <w:r w:rsidRPr="00134287">
        <w:rPr>
          <w:sz w:val="28"/>
          <w:szCs w:val="28"/>
        </w:rPr>
        <w:lastRenderedPageBreak/>
        <w:t xml:space="preserve">3. </w:t>
      </w:r>
      <w:proofErr w:type="gramEnd"/>
      <w:r w:rsidRPr="00134287">
        <w:rPr>
          <w:sz w:val="28"/>
          <w:szCs w:val="28"/>
        </w:rPr>
        <w:t>Распределение фонда оплаты труда дошкольной</w:t>
      </w:r>
    </w:p>
    <w:p w:rsidR="00134287" w:rsidRPr="00134287" w:rsidRDefault="00134287" w:rsidP="00134287">
      <w:pPr>
        <w:pStyle w:val="11"/>
        <w:shd w:val="clear" w:color="auto" w:fill="auto"/>
        <w:tabs>
          <w:tab w:val="left" w:pos="2148"/>
        </w:tabs>
        <w:spacing w:before="0" w:after="0" w:line="240" w:lineRule="auto"/>
        <w:ind w:left="709" w:firstLine="0"/>
        <w:jc w:val="center"/>
        <w:rPr>
          <w:sz w:val="28"/>
          <w:szCs w:val="28"/>
        </w:rPr>
      </w:pPr>
      <w:r w:rsidRPr="00134287">
        <w:rPr>
          <w:sz w:val="28"/>
          <w:szCs w:val="28"/>
        </w:rPr>
        <w:t xml:space="preserve"> образовательной организации.</w:t>
      </w:r>
      <w:bookmarkEnd w:id="1"/>
    </w:p>
    <w:p w:rsidR="00134287" w:rsidRPr="00134287" w:rsidRDefault="00134287" w:rsidP="00134287">
      <w:pPr>
        <w:pStyle w:val="11"/>
        <w:shd w:val="clear" w:color="auto" w:fill="auto"/>
        <w:tabs>
          <w:tab w:val="left" w:pos="2148"/>
        </w:tabs>
        <w:spacing w:before="0" w:after="0" w:line="240" w:lineRule="auto"/>
        <w:ind w:left="709" w:firstLine="0"/>
        <w:jc w:val="center"/>
        <w:rPr>
          <w:sz w:val="28"/>
          <w:szCs w:val="28"/>
        </w:rPr>
      </w:pPr>
    </w:p>
    <w:p w:rsidR="00134287" w:rsidRPr="00134287" w:rsidRDefault="00134287" w:rsidP="00134287">
      <w:pPr>
        <w:pStyle w:val="3"/>
        <w:numPr>
          <w:ilvl w:val="1"/>
          <w:numId w:val="29"/>
        </w:numPr>
        <w:shd w:val="clear" w:color="auto" w:fill="auto"/>
        <w:tabs>
          <w:tab w:val="left" w:pos="1014"/>
        </w:tabs>
        <w:spacing w:line="240" w:lineRule="auto"/>
        <w:ind w:left="0" w:firstLine="680"/>
        <w:jc w:val="both"/>
        <w:rPr>
          <w:sz w:val="28"/>
          <w:szCs w:val="28"/>
        </w:rPr>
      </w:pPr>
      <w:proofErr w:type="gramStart"/>
      <w:r w:rsidRPr="00134287">
        <w:rPr>
          <w:sz w:val="28"/>
          <w:szCs w:val="28"/>
        </w:rPr>
        <w:t>В части фонда оплаты труда на педагогический персонал дошкольная образовательная организация самостоятельно определяет объем средств в общем объеме средств, рассчитанном на основании норматива расходов на обеспечение государственных гарантий реализации прав на получение общедоступного и бесплатного дошкольного образования в дошкольных образовательных организациях, осуществляющих образовательную деятельность, количества обучающихся и поправочного коэффициента, доведенного до организации, доли на прочие учебные расходы (в соответствии с</w:t>
      </w:r>
      <w:proofErr w:type="gramEnd"/>
      <w:r w:rsidRPr="00134287">
        <w:rPr>
          <w:sz w:val="28"/>
          <w:szCs w:val="28"/>
        </w:rPr>
        <w:t xml:space="preserve"> методическими рекомендациями, разработанными на областном уровне).</w:t>
      </w:r>
    </w:p>
    <w:p w:rsidR="00134287" w:rsidRPr="00134287" w:rsidRDefault="00134287" w:rsidP="00134287">
      <w:pPr>
        <w:pStyle w:val="3"/>
        <w:numPr>
          <w:ilvl w:val="1"/>
          <w:numId w:val="29"/>
        </w:numPr>
        <w:shd w:val="clear" w:color="auto" w:fill="auto"/>
        <w:tabs>
          <w:tab w:val="left" w:pos="1101"/>
        </w:tabs>
        <w:spacing w:line="240" w:lineRule="auto"/>
        <w:ind w:left="0" w:firstLine="680"/>
        <w:jc w:val="both"/>
        <w:rPr>
          <w:sz w:val="28"/>
          <w:szCs w:val="28"/>
        </w:rPr>
      </w:pPr>
      <w:r w:rsidRPr="00134287">
        <w:rPr>
          <w:sz w:val="28"/>
          <w:szCs w:val="28"/>
        </w:rPr>
        <w:t>Фонд оплаты труда педагогического персонала состоит из базовой части (</w:t>
      </w:r>
      <w:proofErr w:type="spellStart"/>
      <w:r w:rsidRPr="00134287">
        <w:rPr>
          <w:sz w:val="28"/>
          <w:szCs w:val="28"/>
        </w:rPr>
        <w:t>ФОТб</w:t>
      </w:r>
      <w:proofErr w:type="spellEnd"/>
      <w:r w:rsidRPr="00134287">
        <w:rPr>
          <w:sz w:val="28"/>
          <w:szCs w:val="28"/>
        </w:rPr>
        <w:t>) и стимулирующей части (</w:t>
      </w:r>
      <w:proofErr w:type="spellStart"/>
      <w:r w:rsidRPr="00134287">
        <w:rPr>
          <w:sz w:val="28"/>
          <w:szCs w:val="28"/>
        </w:rPr>
        <w:t>ФОТст</w:t>
      </w:r>
      <w:proofErr w:type="spellEnd"/>
      <w:r w:rsidRPr="00134287">
        <w:rPr>
          <w:sz w:val="28"/>
          <w:szCs w:val="28"/>
        </w:rPr>
        <w:t>).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proofErr w:type="spellStart"/>
      <w:r w:rsidRPr="00134287">
        <w:rPr>
          <w:sz w:val="28"/>
          <w:szCs w:val="28"/>
        </w:rPr>
        <w:t>ФОТпед</w:t>
      </w:r>
      <w:proofErr w:type="gramStart"/>
      <w:r w:rsidRPr="00134287">
        <w:rPr>
          <w:sz w:val="28"/>
          <w:szCs w:val="28"/>
        </w:rPr>
        <w:t>.п</w:t>
      </w:r>
      <w:proofErr w:type="gramEnd"/>
      <w:r w:rsidRPr="00134287">
        <w:rPr>
          <w:sz w:val="28"/>
          <w:szCs w:val="28"/>
        </w:rPr>
        <w:t>ер</w:t>
      </w:r>
      <w:proofErr w:type="spellEnd"/>
      <w:r w:rsidRPr="00134287">
        <w:rPr>
          <w:sz w:val="28"/>
          <w:szCs w:val="28"/>
        </w:rPr>
        <w:t xml:space="preserve">. = </w:t>
      </w:r>
      <w:proofErr w:type="spellStart"/>
      <w:r w:rsidRPr="00134287">
        <w:rPr>
          <w:sz w:val="28"/>
          <w:szCs w:val="28"/>
        </w:rPr>
        <w:t>ФОТб</w:t>
      </w:r>
      <w:proofErr w:type="spellEnd"/>
      <w:r w:rsidRPr="00134287">
        <w:rPr>
          <w:sz w:val="28"/>
          <w:szCs w:val="28"/>
        </w:rPr>
        <w:t xml:space="preserve"> + </w:t>
      </w:r>
      <w:proofErr w:type="spellStart"/>
      <w:r w:rsidRPr="00134287">
        <w:rPr>
          <w:sz w:val="28"/>
          <w:szCs w:val="28"/>
        </w:rPr>
        <w:t>ФОТст</w:t>
      </w:r>
      <w:proofErr w:type="spellEnd"/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Объем стимулирующей части определяется по формуле: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proofErr w:type="spellStart"/>
      <w:r w:rsidRPr="00134287">
        <w:rPr>
          <w:sz w:val="28"/>
          <w:szCs w:val="28"/>
        </w:rPr>
        <w:t>ФОТст</w:t>
      </w:r>
      <w:proofErr w:type="spellEnd"/>
      <w:r w:rsidRPr="00134287">
        <w:rPr>
          <w:sz w:val="28"/>
          <w:szCs w:val="28"/>
        </w:rPr>
        <w:t xml:space="preserve"> = </w:t>
      </w:r>
      <w:proofErr w:type="spellStart"/>
      <w:r w:rsidRPr="00134287">
        <w:rPr>
          <w:sz w:val="28"/>
          <w:szCs w:val="28"/>
        </w:rPr>
        <w:t>ФОТпед</w:t>
      </w:r>
      <w:proofErr w:type="gramStart"/>
      <w:r w:rsidRPr="00134287">
        <w:rPr>
          <w:sz w:val="28"/>
          <w:szCs w:val="28"/>
        </w:rPr>
        <w:t>.п</w:t>
      </w:r>
      <w:proofErr w:type="gramEnd"/>
      <w:r w:rsidRPr="00134287">
        <w:rPr>
          <w:sz w:val="28"/>
          <w:szCs w:val="28"/>
        </w:rPr>
        <w:t>ер</w:t>
      </w:r>
      <w:proofErr w:type="spellEnd"/>
      <w:r w:rsidRPr="00134287">
        <w:rPr>
          <w:sz w:val="28"/>
          <w:szCs w:val="28"/>
        </w:rPr>
        <w:t xml:space="preserve">. </w:t>
      </w:r>
      <w:r w:rsidRPr="00134287">
        <w:rPr>
          <w:sz w:val="28"/>
          <w:szCs w:val="28"/>
          <w:lang w:val="en-US" w:bidi="en-US"/>
        </w:rPr>
        <w:t>x</w:t>
      </w:r>
      <w:r w:rsidRPr="00134287">
        <w:rPr>
          <w:sz w:val="28"/>
          <w:szCs w:val="28"/>
          <w:lang w:bidi="en-US"/>
        </w:rPr>
        <w:t xml:space="preserve"> </w:t>
      </w:r>
      <w:proofErr w:type="spellStart"/>
      <w:r w:rsidRPr="00134287">
        <w:rPr>
          <w:sz w:val="28"/>
          <w:szCs w:val="28"/>
        </w:rPr>
        <w:t>Дс</w:t>
      </w:r>
      <w:proofErr w:type="spellEnd"/>
      <w:r w:rsidRPr="00134287">
        <w:rPr>
          <w:sz w:val="28"/>
          <w:szCs w:val="28"/>
        </w:rPr>
        <w:t>, где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proofErr w:type="spellStart"/>
      <w:r w:rsidRPr="00134287">
        <w:rPr>
          <w:sz w:val="28"/>
          <w:szCs w:val="28"/>
        </w:rPr>
        <w:t>Дс</w:t>
      </w:r>
      <w:proofErr w:type="spellEnd"/>
      <w:r w:rsidRPr="00134287">
        <w:rPr>
          <w:sz w:val="28"/>
          <w:szCs w:val="28"/>
        </w:rPr>
        <w:t xml:space="preserve"> </w:t>
      </w:r>
      <w:proofErr w:type="gramStart"/>
      <w:r w:rsidRPr="00134287">
        <w:rPr>
          <w:sz w:val="28"/>
          <w:szCs w:val="28"/>
        </w:rPr>
        <w:t>-д</w:t>
      </w:r>
      <w:proofErr w:type="gramEnd"/>
      <w:r w:rsidRPr="00134287">
        <w:rPr>
          <w:sz w:val="28"/>
          <w:szCs w:val="28"/>
        </w:rPr>
        <w:t>оля стимулирующей части ФОТ педагогического персонала.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 xml:space="preserve">Рекомендуемый диапазон - </w:t>
      </w:r>
      <w:proofErr w:type="spellStart"/>
      <w:r w:rsidRPr="00134287">
        <w:rPr>
          <w:sz w:val="28"/>
          <w:szCs w:val="28"/>
        </w:rPr>
        <w:t>Дс</w:t>
      </w:r>
      <w:proofErr w:type="spellEnd"/>
      <w:r w:rsidRPr="00134287">
        <w:rPr>
          <w:sz w:val="28"/>
          <w:szCs w:val="28"/>
        </w:rPr>
        <w:t xml:space="preserve"> от 20 до 70 процентов. Значение </w:t>
      </w:r>
      <w:proofErr w:type="spellStart"/>
      <w:r w:rsidRPr="00134287">
        <w:rPr>
          <w:sz w:val="28"/>
          <w:szCs w:val="28"/>
        </w:rPr>
        <w:t>Дс</w:t>
      </w:r>
      <w:proofErr w:type="spellEnd"/>
      <w:r w:rsidRPr="00134287">
        <w:rPr>
          <w:sz w:val="28"/>
          <w:szCs w:val="28"/>
        </w:rPr>
        <w:t xml:space="preserve"> определяется организацией самостоятельно.</w:t>
      </w:r>
    </w:p>
    <w:p w:rsidR="00134287" w:rsidRPr="00134287" w:rsidRDefault="00134287" w:rsidP="00134287">
      <w:pPr>
        <w:pStyle w:val="3"/>
        <w:numPr>
          <w:ilvl w:val="1"/>
          <w:numId w:val="29"/>
        </w:numPr>
        <w:shd w:val="clear" w:color="auto" w:fill="auto"/>
        <w:spacing w:line="240" w:lineRule="auto"/>
        <w:ind w:left="0" w:firstLine="680"/>
        <w:jc w:val="both"/>
        <w:rPr>
          <w:sz w:val="28"/>
          <w:szCs w:val="28"/>
        </w:rPr>
      </w:pPr>
      <w:r w:rsidRPr="00134287">
        <w:rPr>
          <w:sz w:val="28"/>
          <w:szCs w:val="28"/>
        </w:rPr>
        <w:t xml:space="preserve"> Базовая часть фонда оплаты труда для педагогического персонала (</w:t>
      </w:r>
      <w:proofErr w:type="spellStart"/>
      <w:r w:rsidRPr="00134287">
        <w:rPr>
          <w:sz w:val="28"/>
          <w:szCs w:val="28"/>
        </w:rPr>
        <w:t>ФОТпп</w:t>
      </w:r>
      <w:proofErr w:type="spellEnd"/>
      <w:r w:rsidRPr="00134287">
        <w:rPr>
          <w:sz w:val="28"/>
          <w:szCs w:val="28"/>
        </w:rPr>
        <w:t>), состоит из общей части (</w:t>
      </w:r>
      <w:proofErr w:type="spellStart"/>
      <w:r w:rsidRPr="00134287">
        <w:rPr>
          <w:sz w:val="28"/>
          <w:szCs w:val="28"/>
        </w:rPr>
        <w:t>ФОТо</w:t>
      </w:r>
      <w:proofErr w:type="spellEnd"/>
      <w:r w:rsidRPr="00134287">
        <w:rPr>
          <w:sz w:val="28"/>
          <w:szCs w:val="28"/>
        </w:rPr>
        <w:t>) и гарантированной части (</w:t>
      </w:r>
      <w:proofErr w:type="spellStart"/>
      <w:r w:rsidRPr="00134287">
        <w:rPr>
          <w:sz w:val="28"/>
          <w:szCs w:val="28"/>
        </w:rPr>
        <w:t>ФОТг</w:t>
      </w:r>
      <w:proofErr w:type="spellEnd"/>
      <w:r w:rsidRPr="00134287">
        <w:rPr>
          <w:sz w:val="28"/>
          <w:szCs w:val="28"/>
        </w:rPr>
        <w:t>):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proofErr w:type="spellStart"/>
      <w:r w:rsidRPr="00134287">
        <w:rPr>
          <w:sz w:val="28"/>
          <w:szCs w:val="28"/>
        </w:rPr>
        <w:t>ФОТпп</w:t>
      </w:r>
      <w:proofErr w:type="spellEnd"/>
      <w:r w:rsidRPr="00134287">
        <w:rPr>
          <w:sz w:val="28"/>
          <w:szCs w:val="28"/>
        </w:rPr>
        <w:t xml:space="preserve"> = </w:t>
      </w:r>
      <w:proofErr w:type="spellStart"/>
      <w:r w:rsidRPr="00134287">
        <w:rPr>
          <w:sz w:val="28"/>
          <w:szCs w:val="28"/>
        </w:rPr>
        <w:t>ФОТо</w:t>
      </w:r>
      <w:proofErr w:type="spellEnd"/>
      <w:r w:rsidRPr="00134287">
        <w:rPr>
          <w:sz w:val="28"/>
          <w:szCs w:val="28"/>
        </w:rPr>
        <w:t xml:space="preserve"> + </w:t>
      </w:r>
      <w:proofErr w:type="spellStart"/>
      <w:r w:rsidRPr="00134287">
        <w:rPr>
          <w:sz w:val="28"/>
          <w:szCs w:val="28"/>
        </w:rPr>
        <w:t>ФОТг</w:t>
      </w:r>
      <w:proofErr w:type="spellEnd"/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Объем гарантированной части определяется по формуле: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proofErr w:type="spellStart"/>
      <w:r w:rsidRPr="00134287">
        <w:rPr>
          <w:sz w:val="28"/>
          <w:szCs w:val="28"/>
        </w:rPr>
        <w:t>ФОТг</w:t>
      </w:r>
      <w:proofErr w:type="spellEnd"/>
      <w:r w:rsidRPr="00134287">
        <w:rPr>
          <w:sz w:val="28"/>
          <w:szCs w:val="28"/>
        </w:rPr>
        <w:t xml:space="preserve"> = </w:t>
      </w:r>
      <w:proofErr w:type="spellStart"/>
      <w:r w:rsidRPr="00134287">
        <w:rPr>
          <w:sz w:val="28"/>
          <w:szCs w:val="28"/>
        </w:rPr>
        <w:t>ФОТпп</w:t>
      </w:r>
      <w:proofErr w:type="spellEnd"/>
      <w:r w:rsidRPr="00134287">
        <w:rPr>
          <w:sz w:val="28"/>
          <w:szCs w:val="28"/>
        </w:rPr>
        <w:t xml:space="preserve"> </w:t>
      </w:r>
      <w:r w:rsidRPr="00134287">
        <w:rPr>
          <w:sz w:val="28"/>
          <w:szCs w:val="28"/>
          <w:lang w:val="en-US" w:bidi="en-US"/>
        </w:rPr>
        <w:t>x</w:t>
      </w:r>
      <w:r w:rsidRPr="00134287">
        <w:rPr>
          <w:sz w:val="28"/>
          <w:szCs w:val="28"/>
          <w:lang w:bidi="en-US"/>
        </w:rPr>
        <w:t xml:space="preserve"> </w:t>
      </w:r>
      <w:proofErr w:type="spellStart"/>
      <w:r w:rsidRPr="00134287">
        <w:rPr>
          <w:sz w:val="28"/>
          <w:szCs w:val="28"/>
        </w:rPr>
        <w:t>Дг</w:t>
      </w:r>
      <w:proofErr w:type="spellEnd"/>
      <w:r w:rsidRPr="00134287">
        <w:rPr>
          <w:sz w:val="28"/>
          <w:szCs w:val="28"/>
        </w:rPr>
        <w:t>, где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proofErr w:type="spellStart"/>
      <w:r w:rsidRPr="00134287">
        <w:rPr>
          <w:sz w:val="28"/>
          <w:szCs w:val="28"/>
        </w:rPr>
        <w:t>Дг</w:t>
      </w:r>
      <w:proofErr w:type="spellEnd"/>
      <w:r w:rsidRPr="00134287">
        <w:rPr>
          <w:sz w:val="28"/>
          <w:szCs w:val="28"/>
        </w:rPr>
        <w:t xml:space="preserve"> - доля гарантированной части ФОТ педагогического персонала. Рекомендуемое значение </w:t>
      </w:r>
      <w:proofErr w:type="spellStart"/>
      <w:r w:rsidRPr="00134287">
        <w:rPr>
          <w:sz w:val="28"/>
          <w:szCs w:val="28"/>
        </w:rPr>
        <w:t>Дг</w:t>
      </w:r>
      <w:proofErr w:type="spellEnd"/>
      <w:r w:rsidRPr="00134287">
        <w:rPr>
          <w:sz w:val="28"/>
          <w:szCs w:val="28"/>
        </w:rPr>
        <w:t xml:space="preserve"> - до 30 процентов. Значение </w:t>
      </w:r>
      <w:proofErr w:type="spellStart"/>
      <w:r w:rsidRPr="00134287">
        <w:rPr>
          <w:sz w:val="28"/>
          <w:szCs w:val="28"/>
        </w:rPr>
        <w:t>Дг</w:t>
      </w:r>
      <w:proofErr w:type="spellEnd"/>
      <w:r w:rsidRPr="00134287">
        <w:rPr>
          <w:sz w:val="28"/>
          <w:szCs w:val="28"/>
        </w:rPr>
        <w:t xml:space="preserve"> устанавливается дошкольной образовательной организацией самостоятельно.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Базовая часть фонда оплаты труда обеспечивает гарантированную заработную плату педагогических работников.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</w:p>
    <w:p w:rsidR="00134287" w:rsidRPr="00134287" w:rsidRDefault="00134287" w:rsidP="00134287">
      <w:pPr>
        <w:pStyle w:val="11"/>
        <w:numPr>
          <w:ilvl w:val="0"/>
          <w:numId w:val="29"/>
        </w:numPr>
        <w:shd w:val="clear" w:color="auto" w:fill="auto"/>
        <w:tabs>
          <w:tab w:val="left" w:pos="1882"/>
        </w:tabs>
        <w:spacing w:before="0" w:after="0" w:line="240" w:lineRule="auto"/>
        <w:ind w:left="0" w:firstLine="680"/>
        <w:jc w:val="center"/>
        <w:rPr>
          <w:sz w:val="28"/>
          <w:szCs w:val="28"/>
        </w:rPr>
      </w:pPr>
      <w:bookmarkStart w:id="2" w:name="bookmark2"/>
      <w:r w:rsidRPr="00134287">
        <w:rPr>
          <w:sz w:val="28"/>
          <w:szCs w:val="28"/>
        </w:rPr>
        <w:t>Расчет оплаты труда педагогических работников</w:t>
      </w:r>
      <w:bookmarkEnd w:id="2"/>
    </w:p>
    <w:p w:rsidR="00134287" w:rsidRPr="00134287" w:rsidRDefault="00134287" w:rsidP="00134287">
      <w:pPr>
        <w:pStyle w:val="11"/>
        <w:shd w:val="clear" w:color="auto" w:fill="auto"/>
        <w:tabs>
          <w:tab w:val="left" w:pos="1882"/>
        </w:tabs>
        <w:spacing w:before="0" w:after="0" w:line="240" w:lineRule="auto"/>
        <w:ind w:firstLine="680"/>
        <w:rPr>
          <w:sz w:val="28"/>
          <w:szCs w:val="28"/>
        </w:rPr>
      </w:pPr>
    </w:p>
    <w:p w:rsidR="00134287" w:rsidRPr="00134287" w:rsidRDefault="00134287" w:rsidP="00134287">
      <w:pPr>
        <w:pStyle w:val="3"/>
        <w:shd w:val="clear" w:color="auto" w:fill="auto"/>
        <w:tabs>
          <w:tab w:val="left" w:pos="7489"/>
        </w:tabs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4.1.Оплата труда педагогических работников дошкольных образовательных организаций рассчитывается исходя из базового оклада (приложение №3), с применением гарантированных выплат (приложение №4) и стимулирующих выплат (приложения №1, №2) согласно коэффициентам по следующей формуле: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proofErr w:type="spellStart"/>
      <w:r w:rsidRPr="00134287">
        <w:rPr>
          <w:sz w:val="28"/>
          <w:szCs w:val="28"/>
        </w:rPr>
        <w:t>Зп</w:t>
      </w:r>
      <w:proofErr w:type="gramStart"/>
      <w:r w:rsidRPr="00134287">
        <w:rPr>
          <w:sz w:val="28"/>
          <w:szCs w:val="28"/>
        </w:rPr>
        <w:t>.в</w:t>
      </w:r>
      <w:proofErr w:type="gramEnd"/>
      <w:r w:rsidRPr="00134287">
        <w:rPr>
          <w:sz w:val="28"/>
          <w:szCs w:val="28"/>
        </w:rPr>
        <w:t>осп.=</w:t>
      </w:r>
      <w:proofErr w:type="spellEnd"/>
      <w:r w:rsidRPr="00134287">
        <w:rPr>
          <w:sz w:val="28"/>
          <w:szCs w:val="28"/>
        </w:rPr>
        <w:t xml:space="preserve"> (О </w:t>
      </w:r>
      <w:proofErr w:type="spellStart"/>
      <w:r w:rsidRPr="00134287">
        <w:rPr>
          <w:sz w:val="28"/>
          <w:szCs w:val="28"/>
        </w:rPr>
        <w:t>баз</w:t>
      </w:r>
      <w:proofErr w:type="gramStart"/>
      <w:r w:rsidRPr="00134287">
        <w:rPr>
          <w:sz w:val="28"/>
          <w:szCs w:val="28"/>
        </w:rPr>
        <w:t>.в</w:t>
      </w:r>
      <w:proofErr w:type="gramEnd"/>
      <w:r w:rsidRPr="00134287">
        <w:rPr>
          <w:sz w:val="28"/>
          <w:szCs w:val="28"/>
        </w:rPr>
        <w:t>осп</w:t>
      </w:r>
      <w:proofErr w:type="spellEnd"/>
      <w:r w:rsidRPr="00134287">
        <w:rPr>
          <w:sz w:val="28"/>
          <w:szCs w:val="28"/>
        </w:rPr>
        <w:t xml:space="preserve">.*К </w:t>
      </w:r>
      <w:proofErr w:type="spellStart"/>
      <w:r w:rsidRPr="00134287">
        <w:rPr>
          <w:sz w:val="28"/>
          <w:szCs w:val="28"/>
        </w:rPr>
        <w:t>попр</w:t>
      </w:r>
      <w:proofErr w:type="spellEnd"/>
      <w:r w:rsidRPr="00134287">
        <w:rPr>
          <w:sz w:val="28"/>
          <w:szCs w:val="28"/>
        </w:rPr>
        <w:t>. на контингент*(1+К</w:t>
      </w:r>
      <w:proofErr w:type="gramStart"/>
      <w:r w:rsidRPr="00134287">
        <w:rPr>
          <w:sz w:val="28"/>
          <w:szCs w:val="28"/>
        </w:rPr>
        <w:t>1</w:t>
      </w:r>
      <w:proofErr w:type="gramEnd"/>
      <w:r w:rsidRPr="00134287">
        <w:rPr>
          <w:sz w:val="28"/>
          <w:szCs w:val="28"/>
        </w:rPr>
        <w:t>))+С, где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 xml:space="preserve">О </w:t>
      </w:r>
      <w:proofErr w:type="spellStart"/>
      <w:r w:rsidRPr="00134287">
        <w:rPr>
          <w:sz w:val="28"/>
          <w:szCs w:val="28"/>
        </w:rPr>
        <w:t>баз</w:t>
      </w:r>
      <w:proofErr w:type="gramStart"/>
      <w:r w:rsidRPr="00134287">
        <w:rPr>
          <w:sz w:val="28"/>
          <w:szCs w:val="28"/>
        </w:rPr>
        <w:t>.в</w:t>
      </w:r>
      <w:proofErr w:type="gramEnd"/>
      <w:r w:rsidRPr="00134287">
        <w:rPr>
          <w:sz w:val="28"/>
          <w:szCs w:val="28"/>
        </w:rPr>
        <w:t>осп</w:t>
      </w:r>
      <w:proofErr w:type="spellEnd"/>
      <w:r w:rsidRPr="00134287">
        <w:rPr>
          <w:sz w:val="28"/>
          <w:szCs w:val="28"/>
        </w:rPr>
        <w:t>. - базовый оклад воспитателей, установленный согласно приложению №3;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 xml:space="preserve">К </w:t>
      </w:r>
      <w:proofErr w:type="spellStart"/>
      <w:r w:rsidRPr="00134287">
        <w:rPr>
          <w:sz w:val="28"/>
          <w:szCs w:val="28"/>
        </w:rPr>
        <w:t>попр</w:t>
      </w:r>
      <w:proofErr w:type="spellEnd"/>
      <w:r w:rsidRPr="00134287">
        <w:rPr>
          <w:sz w:val="28"/>
          <w:szCs w:val="28"/>
        </w:rPr>
        <w:t>. на контингент - поправочный коэффициент на контингент.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Расчет поправочного коэффициента на контингент: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lastRenderedPageBreak/>
        <w:t>численность контингента по списочному составу в группе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jc w:val="left"/>
        <w:rPr>
          <w:sz w:val="28"/>
          <w:szCs w:val="28"/>
        </w:rPr>
      </w:pPr>
      <w:r w:rsidRPr="00134287">
        <w:rPr>
          <w:sz w:val="28"/>
          <w:szCs w:val="28"/>
        </w:rPr>
        <w:t>на дату тарификации</w:t>
      </w:r>
    </w:p>
    <w:p w:rsidR="00134287" w:rsidRPr="00134287" w:rsidRDefault="00134287" w:rsidP="00134287">
      <w:pPr>
        <w:pStyle w:val="3"/>
        <w:shd w:val="clear" w:color="auto" w:fill="auto"/>
        <w:tabs>
          <w:tab w:val="left" w:leader="underscore" w:pos="9321"/>
        </w:tabs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К=</w:t>
      </w:r>
      <w:r w:rsidRPr="00134287">
        <w:rPr>
          <w:sz w:val="28"/>
          <w:szCs w:val="28"/>
        </w:rPr>
        <w:tab/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jc w:val="right"/>
        <w:rPr>
          <w:sz w:val="28"/>
          <w:szCs w:val="28"/>
        </w:rPr>
      </w:pPr>
      <w:r w:rsidRPr="00134287">
        <w:rPr>
          <w:sz w:val="28"/>
          <w:szCs w:val="28"/>
        </w:rPr>
        <w:t xml:space="preserve">нормативное комплектование группы в соответствии с </w:t>
      </w:r>
      <w:proofErr w:type="spellStart"/>
      <w:r w:rsidRPr="00134287">
        <w:rPr>
          <w:sz w:val="28"/>
          <w:szCs w:val="28"/>
        </w:rPr>
        <w:t>СанПиН</w:t>
      </w:r>
      <w:proofErr w:type="spellEnd"/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В случае если величина поправочного коэффициента ниже 1, то коэффициент устанавливается на уровне 1.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 xml:space="preserve">Нормативное комплектование утверждается приказом управления образования муниципального района в разрезе каждой дошкольной организации в соответствии с паспортом бюро технической инвентаризации и </w:t>
      </w:r>
      <w:proofErr w:type="spellStart"/>
      <w:r w:rsidRPr="00134287">
        <w:rPr>
          <w:sz w:val="28"/>
          <w:szCs w:val="28"/>
        </w:rPr>
        <w:t>СанПиН</w:t>
      </w:r>
      <w:proofErr w:type="spellEnd"/>
      <w:r w:rsidRPr="00134287">
        <w:rPr>
          <w:sz w:val="28"/>
          <w:szCs w:val="28"/>
        </w:rPr>
        <w:t>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 xml:space="preserve">Нормативное комплектование группы </w:t>
      </w:r>
      <w:proofErr w:type="spellStart"/>
      <w:r w:rsidRPr="00134287">
        <w:rPr>
          <w:sz w:val="28"/>
          <w:szCs w:val="28"/>
        </w:rPr>
        <w:t>общеразвивающей</w:t>
      </w:r>
      <w:proofErr w:type="spellEnd"/>
      <w:r w:rsidRPr="00134287">
        <w:rPr>
          <w:sz w:val="28"/>
          <w:szCs w:val="28"/>
        </w:rPr>
        <w:t xml:space="preserve"> направленности и повышенного уровня в соответствии с </w:t>
      </w:r>
      <w:proofErr w:type="spellStart"/>
      <w:r w:rsidRPr="00134287">
        <w:rPr>
          <w:sz w:val="28"/>
          <w:szCs w:val="28"/>
        </w:rPr>
        <w:t>СанПиН</w:t>
      </w:r>
      <w:proofErr w:type="spellEnd"/>
      <w:r w:rsidRPr="00134287">
        <w:rPr>
          <w:sz w:val="28"/>
          <w:szCs w:val="28"/>
        </w:rPr>
        <w:t xml:space="preserve"> рассчитывается исходя из площади групповой (игровой) комнаты на одного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jc w:val="left"/>
        <w:rPr>
          <w:sz w:val="28"/>
          <w:szCs w:val="28"/>
        </w:rPr>
      </w:pPr>
      <w:r w:rsidRPr="00134287">
        <w:rPr>
          <w:sz w:val="28"/>
          <w:szCs w:val="28"/>
        </w:rPr>
        <w:t>ребенка в зависимости от возраста.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В группах компенсирующей и комбинированной направленности поправочный коэффициент устанавливается на уровне 1.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Формула для расчета заработной платы прочих педагогических работников: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proofErr w:type="spellStart"/>
      <w:r w:rsidRPr="00134287">
        <w:rPr>
          <w:sz w:val="28"/>
          <w:szCs w:val="28"/>
        </w:rPr>
        <w:t>Зп</w:t>
      </w:r>
      <w:proofErr w:type="gramStart"/>
      <w:r w:rsidRPr="00134287">
        <w:rPr>
          <w:sz w:val="28"/>
          <w:szCs w:val="28"/>
        </w:rPr>
        <w:t>.п</w:t>
      </w:r>
      <w:proofErr w:type="gramEnd"/>
      <w:r w:rsidRPr="00134287">
        <w:rPr>
          <w:sz w:val="28"/>
          <w:szCs w:val="28"/>
        </w:rPr>
        <w:t>ед.=</w:t>
      </w:r>
      <w:proofErr w:type="spellEnd"/>
      <w:r w:rsidRPr="00134287">
        <w:rPr>
          <w:sz w:val="28"/>
          <w:szCs w:val="28"/>
        </w:rPr>
        <w:t xml:space="preserve"> (О </w:t>
      </w:r>
      <w:proofErr w:type="spellStart"/>
      <w:r w:rsidRPr="00134287">
        <w:rPr>
          <w:sz w:val="28"/>
          <w:szCs w:val="28"/>
        </w:rPr>
        <w:t>баз</w:t>
      </w:r>
      <w:proofErr w:type="gramStart"/>
      <w:r w:rsidRPr="00134287">
        <w:rPr>
          <w:sz w:val="28"/>
          <w:szCs w:val="28"/>
        </w:rPr>
        <w:t>.п</w:t>
      </w:r>
      <w:proofErr w:type="gramEnd"/>
      <w:r w:rsidRPr="00134287">
        <w:rPr>
          <w:sz w:val="28"/>
          <w:szCs w:val="28"/>
        </w:rPr>
        <w:t>ед</w:t>
      </w:r>
      <w:proofErr w:type="spellEnd"/>
      <w:r w:rsidRPr="00134287">
        <w:rPr>
          <w:sz w:val="28"/>
          <w:szCs w:val="28"/>
        </w:rPr>
        <w:t xml:space="preserve">.*К </w:t>
      </w:r>
      <w:proofErr w:type="spellStart"/>
      <w:r w:rsidRPr="00134287">
        <w:rPr>
          <w:sz w:val="28"/>
          <w:szCs w:val="28"/>
        </w:rPr>
        <w:t>попр</w:t>
      </w:r>
      <w:proofErr w:type="spellEnd"/>
      <w:r w:rsidRPr="00134287">
        <w:rPr>
          <w:sz w:val="28"/>
          <w:szCs w:val="28"/>
        </w:rPr>
        <w:t>. на контингент*(1+К</w:t>
      </w:r>
      <w:proofErr w:type="gramStart"/>
      <w:r w:rsidRPr="00134287">
        <w:rPr>
          <w:sz w:val="28"/>
          <w:szCs w:val="28"/>
        </w:rPr>
        <w:t>1</w:t>
      </w:r>
      <w:proofErr w:type="gramEnd"/>
      <w:r w:rsidRPr="00134287">
        <w:rPr>
          <w:sz w:val="28"/>
          <w:szCs w:val="28"/>
        </w:rPr>
        <w:t>))+С, где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 xml:space="preserve">О </w:t>
      </w:r>
      <w:proofErr w:type="spellStart"/>
      <w:r w:rsidRPr="00134287">
        <w:rPr>
          <w:sz w:val="28"/>
          <w:szCs w:val="28"/>
        </w:rPr>
        <w:t>баз</w:t>
      </w:r>
      <w:proofErr w:type="gramStart"/>
      <w:r w:rsidRPr="00134287">
        <w:rPr>
          <w:sz w:val="28"/>
          <w:szCs w:val="28"/>
        </w:rPr>
        <w:t>.п</w:t>
      </w:r>
      <w:proofErr w:type="gramEnd"/>
      <w:r w:rsidRPr="00134287">
        <w:rPr>
          <w:sz w:val="28"/>
          <w:szCs w:val="28"/>
        </w:rPr>
        <w:t>ед</w:t>
      </w:r>
      <w:proofErr w:type="spellEnd"/>
      <w:r w:rsidRPr="00134287">
        <w:rPr>
          <w:sz w:val="28"/>
          <w:szCs w:val="28"/>
        </w:rPr>
        <w:t>. - базовый оклад педагогических работников, установленный согласно постановления (приложение №3).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 xml:space="preserve">К </w:t>
      </w:r>
      <w:proofErr w:type="spellStart"/>
      <w:r w:rsidRPr="00134287">
        <w:rPr>
          <w:sz w:val="28"/>
          <w:szCs w:val="28"/>
        </w:rPr>
        <w:t>попр</w:t>
      </w:r>
      <w:proofErr w:type="spellEnd"/>
      <w:r w:rsidRPr="00134287">
        <w:rPr>
          <w:sz w:val="28"/>
          <w:szCs w:val="28"/>
        </w:rPr>
        <w:t>. на контингент - поправочный коэффициент на контингент.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Расчет поправочного коэффициента на контингент: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jc w:val="left"/>
        <w:rPr>
          <w:sz w:val="28"/>
          <w:szCs w:val="28"/>
        </w:rPr>
      </w:pPr>
      <w:r w:rsidRPr="00134287">
        <w:rPr>
          <w:sz w:val="28"/>
          <w:szCs w:val="28"/>
        </w:rPr>
        <w:t>численность контингента по списочному составу в целом по дошкольной образовательной организации на дату тарификации</w:t>
      </w:r>
    </w:p>
    <w:p w:rsidR="00134287" w:rsidRPr="00134287" w:rsidRDefault="00134287" w:rsidP="00134287">
      <w:pPr>
        <w:pStyle w:val="3"/>
        <w:shd w:val="clear" w:color="auto" w:fill="auto"/>
        <w:tabs>
          <w:tab w:val="left" w:leader="underscore" w:pos="9306"/>
        </w:tabs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К=</w:t>
      </w:r>
      <w:r w:rsidRPr="00134287">
        <w:rPr>
          <w:sz w:val="28"/>
          <w:szCs w:val="28"/>
        </w:rPr>
        <w:tab/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 xml:space="preserve">нормативное комплектование дошкольной образовательной организации в соответствии с </w:t>
      </w:r>
      <w:proofErr w:type="spellStart"/>
      <w:r w:rsidRPr="00134287">
        <w:rPr>
          <w:sz w:val="28"/>
          <w:szCs w:val="28"/>
        </w:rPr>
        <w:t>СанПиН</w:t>
      </w:r>
      <w:proofErr w:type="spellEnd"/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 xml:space="preserve">В случае если величина поправочного </w:t>
      </w:r>
      <w:proofErr w:type="gramStart"/>
      <w:r w:rsidRPr="00134287">
        <w:rPr>
          <w:sz w:val="28"/>
          <w:szCs w:val="28"/>
        </w:rPr>
        <w:t>коэффициента</w:t>
      </w:r>
      <w:proofErr w:type="gramEnd"/>
      <w:r w:rsidRPr="00134287">
        <w:rPr>
          <w:sz w:val="28"/>
          <w:szCs w:val="28"/>
        </w:rPr>
        <w:t xml:space="preserve"> ниже 1, коэффициент устанавливается на уровне 1.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Нормативное комплектование утверждается приказом управления образования муниципального района в разрезе каждой дошкольной организации.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 xml:space="preserve">Нормативное комплектование группы </w:t>
      </w:r>
      <w:proofErr w:type="spellStart"/>
      <w:r w:rsidRPr="00134287">
        <w:rPr>
          <w:sz w:val="28"/>
          <w:szCs w:val="28"/>
        </w:rPr>
        <w:t>общеразвивающей</w:t>
      </w:r>
      <w:proofErr w:type="spellEnd"/>
      <w:r w:rsidRPr="00134287">
        <w:rPr>
          <w:sz w:val="28"/>
          <w:szCs w:val="28"/>
        </w:rPr>
        <w:t xml:space="preserve"> направленности и повышенного уровня в соответствии с </w:t>
      </w:r>
      <w:proofErr w:type="spellStart"/>
      <w:r w:rsidRPr="00134287">
        <w:rPr>
          <w:sz w:val="28"/>
          <w:szCs w:val="28"/>
        </w:rPr>
        <w:t>СанПиН</w:t>
      </w:r>
      <w:proofErr w:type="spellEnd"/>
      <w:r w:rsidRPr="00134287">
        <w:rPr>
          <w:sz w:val="28"/>
          <w:szCs w:val="28"/>
        </w:rPr>
        <w:t xml:space="preserve"> рассчитывается исходя из площади групповой (игровой) комнаты на одного ребенка в зависимости от возраста.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В группах компенсирующей и комбинированной направленности поправочный коэффициент устанавливается на уровне 1.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К</w:t>
      </w:r>
      <w:proofErr w:type="gramStart"/>
      <w:r w:rsidRPr="00134287">
        <w:rPr>
          <w:sz w:val="28"/>
          <w:szCs w:val="28"/>
        </w:rPr>
        <w:t>1</w:t>
      </w:r>
      <w:proofErr w:type="gramEnd"/>
      <w:r w:rsidRPr="00134287">
        <w:rPr>
          <w:sz w:val="28"/>
          <w:szCs w:val="28"/>
        </w:rPr>
        <w:t xml:space="preserve"> - специальные гарантированные надбавки (приложение №4);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proofErr w:type="gramStart"/>
      <w:r w:rsidRPr="00134287">
        <w:rPr>
          <w:sz w:val="28"/>
          <w:szCs w:val="28"/>
        </w:rPr>
        <w:t>С</w:t>
      </w:r>
      <w:proofErr w:type="gramEnd"/>
      <w:r w:rsidRPr="00134287">
        <w:rPr>
          <w:sz w:val="28"/>
          <w:szCs w:val="28"/>
        </w:rPr>
        <w:t xml:space="preserve"> - стимулирующие надбавки за наличие государственных, отраслевых наград и за качество работы (приложение №1, №2).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 xml:space="preserve">Стимулирующие надбавки устанавливаются 2 раза в год на 01 сентября и 01 января по основной должности и в соответствии с Положением по распределению стимулирующего фонда оплаты труда, разработанным в </w:t>
      </w:r>
      <w:r w:rsidRPr="00134287">
        <w:rPr>
          <w:sz w:val="28"/>
          <w:szCs w:val="28"/>
        </w:rPr>
        <w:lastRenderedPageBreak/>
        <w:t>каждой дошкольной образовательной организации.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С учетом доукомплектования дошкольных образовательных организаций в течение года заработная плата педагогических работников должна пересчитываться по состоянию на 01 сентября и 01 января.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</w:p>
    <w:p w:rsidR="00134287" w:rsidRPr="00134287" w:rsidRDefault="00134287" w:rsidP="00134287">
      <w:pPr>
        <w:widowControl w:val="0"/>
        <w:numPr>
          <w:ilvl w:val="0"/>
          <w:numId w:val="29"/>
        </w:numPr>
        <w:tabs>
          <w:tab w:val="left" w:pos="622"/>
        </w:tabs>
        <w:jc w:val="center"/>
      </w:pPr>
      <w:proofErr w:type="gramStart"/>
      <w:r w:rsidRPr="00134287">
        <w:t>Расчет оплаты труда прочего персонала (учебно-вспомогательного,</w:t>
      </w:r>
      <w:proofErr w:type="gramEnd"/>
    </w:p>
    <w:p w:rsidR="00134287" w:rsidRPr="00134287" w:rsidRDefault="00134287" w:rsidP="00134287">
      <w:pPr>
        <w:ind w:firstLine="709"/>
        <w:jc w:val="center"/>
      </w:pPr>
      <w:proofErr w:type="gramStart"/>
      <w:r w:rsidRPr="00134287">
        <w:t>административно-хозяйственного, обслуживающего персонала)</w:t>
      </w:r>
      <w:proofErr w:type="gramEnd"/>
    </w:p>
    <w:p w:rsidR="00134287" w:rsidRPr="00134287" w:rsidRDefault="00134287" w:rsidP="00134287">
      <w:pPr>
        <w:ind w:firstLine="709"/>
        <w:jc w:val="center"/>
      </w:pPr>
    </w:p>
    <w:p w:rsidR="00134287" w:rsidRPr="00134287" w:rsidRDefault="00134287" w:rsidP="00134287">
      <w:pPr>
        <w:pStyle w:val="3"/>
        <w:shd w:val="clear" w:color="auto" w:fill="auto"/>
        <w:tabs>
          <w:tab w:val="left" w:pos="5055"/>
          <w:tab w:val="right" w:pos="9351"/>
        </w:tabs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Оплата труда работников прочего персонала (учебно-вспомогательного, административно-хозяйственного,</w:t>
      </w:r>
      <w:r w:rsidRPr="00134287">
        <w:rPr>
          <w:sz w:val="28"/>
          <w:szCs w:val="28"/>
        </w:rPr>
        <w:tab/>
        <w:t>обслуживающего</w:t>
      </w:r>
      <w:r w:rsidRPr="00134287">
        <w:rPr>
          <w:sz w:val="28"/>
          <w:szCs w:val="28"/>
        </w:rPr>
        <w:tab/>
        <w:t>персонала)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рассчитывается исходя из базового оклада, указанного в приложении №3.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proofErr w:type="spellStart"/>
      <w:r w:rsidRPr="00134287">
        <w:rPr>
          <w:sz w:val="28"/>
          <w:szCs w:val="28"/>
        </w:rPr>
        <w:t>Зп</w:t>
      </w:r>
      <w:proofErr w:type="spellEnd"/>
      <w:r w:rsidRPr="00134287">
        <w:rPr>
          <w:sz w:val="28"/>
          <w:szCs w:val="28"/>
        </w:rPr>
        <w:t xml:space="preserve"> </w:t>
      </w:r>
      <w:proofErr w:type="spellStart"/>
      <w:r w:rsidRPr="00134287">
        <w:rPr>
          <w:sz w:val="28"/>
          <w:szCs w:val="28"/>
        </w:rPr>
        <w:t>пр.=</w:t>
      </w:r>
      <w:proofErr w:type="spellEnd"/>
      <w:r w:rsidRPr="00134287">
        <w:rPr>
          <w:sz w:val="28"/>
          <w:szCs w:val="28"/>
        </w:rPr>
        <w:t xml:space="preserve"> (О </w:t>
      </w:r>
      <w:proofErr w:type="spellStart"/>
      <w:r w:rsidRPr="00134287">
        <w:rPr>
          <w:sz w:val="28"/>
          <w:szCs w:val="28"/>
        </w:rPr>
        <w:t>баз</w:t>
      </w:r>
      <w:proofErr w:type="gramStart"/>
      <w:r w:rsidRPr="00134287">
        <w:rPr>
          <w:sz w:val="28"/>
          <w:szCs w:val="28"/>
        </w:rPr>
        <w:t>.п</w:t>
      </w:r>
      <w:proofErr w:type="gramEnd"/>
      <w:r w:rsidRPr="00134287">
        <w:rPr>
          <w:sz w:val="28"/>
          <w:szCs w:val="28"/>
        </w:rPr>
        <w:t>р</w:t>
      </w:r>
      <w:proofErr w:type="spellEnd"/>
      <w:r w:rsidRPr="00134287">
        <w:rPr>
          <w:sz w:val="28"/>
          <w:szCs w:val="28"/>
        </w:rPr>
        <w:t>.*(1+ К2))+С, где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 xml:space="preserve">О </w:t>
      </w:r>
      <w:proofErr w:type="spellStart"/>
      <w:r w:rsidRPr="00134287">
        <w:rPr>
          <w:sz w:val="28"/>
          <w:szCs w:val="28"/>
        </w:rPr>
        <w:t>баз</w:t>
      </w:r>
      <w:proofErr w:type="gramStart"/>
      <w:r w:rsidRPr="00134287">
        <w:rPr>
          <w:sz w:val="28"/>
          <w:szCs w:val="28"/>
        </w:rPr>
        <w:t>.п</w:t>
      </w:r>
      <w:proofErr w:type="gramEnd"/>
      <w:r w:rsidRPr="00134287">
        <w:rPr>
          <w:sz w:val="28"/>
          <w:szCs w:val="28"/>
        </w:rPr>
        <w:t>р</w:t>
      </w:r>
      <w:proofErr w:type="spellEnd"/>
      <w:r w:rsidRPr="00134287">
        <w:rPr>
          <w:sz w:val="28"/>
          <w:szCs w:val="28"/>
        </w:rPr>
        <w:t>. - базовый оклад прочего персонала;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К</w:t>
      </w:r>
      <w:proofErr w:type="gramStart"/>
      <w:r w:rsidRPr="00134287">
        <w:rPr>
          <w:sz w:val="28"/>
          <w:szCs w:val="28"/>
        </w:rPr>
        <w:t>2</w:t>
      </w:r>
      <w:proofErr w:type="gramEnd"/>
      <w:r w:rsidRPr="00134287">
        <w:rPr>
          <w:sz w:val="28"/>
          <w:szCs w:val="28"/>
        </w:rPr>
        <w:t xml:space="preserve"> - специальные гарантированные надбавки (приложение №4);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proofErr w:type="gramStart"/>
      <w:r w:rsidRPr="00134287">
        <w:rPr>
          <w:sz w:val="28"/>
          <w:szCs w:val="28"/>
        </w:rPr>
        <w:t>С</w:t>
      </w:r>
      <w:proofErr w:type="gramEnd"/>
      <w:r w:rsidRPr="00134287">
        <w:rPr>
          <w:sz w:val="28"/>
          <w:szCs w:val="28"/>
        </w:rPr>
        <w:t xml:space="preserve"> - стимулирующие надбавки (приложение №1, №2)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Стимулирующие надбавки устанавливаются по основной должности и в соответствии с Положением по распределению стимулирующего фонда оплаты труда.</w:t>
      </w:r>
    </w:p>
    <w:p w:rsidR="00134287" w:rsidRPr="00134287" w:rsidRDefault="00134287" w:rsidP="00134287">
      <w:pPr>
        <w:pStyle w:val="3"/>
        <w:numPr>
          <w:ilvl w:val="1"/>
          <w:numId w:val="29"/>
        </w:numPr>
        <w:shd w:val="clear" w:color="auto" w:fill="auto"/>
        <w:spacing w:line="240" w:lineRule="auto"/>
        <w:ind w:left="0" w:firstLine="680"/>
        <w:jc w:val="both"/>
        <w:rPr>
          <w:sz w:val="28"/>
          <w:szCs w:val="28"/>
        </w:rPr>
      </w:pPr>
      <w:r w:rsidRPr="00134287">
        <w:rPr>
          <w:sz w:val="28"/>
          <w:szCs w:val="28"/>
        </w:rPr>
        <w:t xml:space="preserve"> Расчет оплаты труда заведующего и старшего воспитателя дошкольной образовательной организации.</w:t>
      </w:r>
    </w:p>
    <w:p w:rsidR="00134287" w:rsidRPr="00134287" w:rsidRDefault="00134287" w:rsidP="00134287">
      <w:pPr>
        <w:pStyle w:val="3"/>
        <w:numPr>
          <w:ilvl w:val="2"/>
          <w:numId w:val="29"/>
        </w:numPr>
        <w:shd w:val="clear" w:color="auto" w:fill="auto"/>
        <w:spacing w:line="240" w:lineRule="auto"/>
        <w:ind w:left="0" w:firstLine="680"/>
        <w:jc w:val="both"/>
        <w:rPr>
          <w:sz w:val="28"/>
          <w:szCs w:val="28"/>
        </w:rPr>
      </w:pPr>
      <w:r w:rsidRPr="00134287">
        <w:rPr>
          <w:sz w:val="28"/>
          <w:szCs w:val="28"/>
        </w:rPr>
        <w:t xml:space="preserve"> Оплата труда </w:t>
      </w:r>
      <w:proofErr w:type="gramStart"/>
      <w:r w:rsidRPr="00134287">
        <w:rPr>
          <w:sz w:val="28"/>
          <w:szCs w:val="28"/>
        </w:rPr>
        <w:t>заведующего</w:t>
      </w:r>
      <w:proofErr w:type="gramEnd"/>
      <w:r w:rsidRPr="00134287">
        <w:rPr>
          <w:sz w:val="28"/>
          <w:szCs w:val="28"/>
        </w:rPr>
        <w:t xml:space="preserve"> дошкольной образовательной организации устанавливается исходя из средней (базовой) заработной платы воспитателя, фактически сложившейся на 1 (одно) физическое лицо списочного состава, и стимулирующей надбавки: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proofErr w:type="spellStart"/>
      <w:r w:rsidRPr="00134287">
        <w:rPr>
          <w:sz w:val="28"/>
          <w:szCs w:val="28"/>
        </w:rPr>
        <w:t>Зп</w:t>
      </w:r>
      <w:proofErr w:type="spellEnd"/>
      <w:r w:rsidRPr="00134287">
        <w:rPr>
          <w:sz w:val="28"/>
          <w:szCs w:val="28"/>
        </w:rPr>
        <w:t xml:space="preserve"> </w:t>
      </w:r>
      <w:proofErr w:type="spellStart"/>
      <w:r w:rsidRPr="00134287">
        <w:rPr>
          <w:sz w:val="28"/>
          <w:szCs w:val="28"/>
        </w:rPr>
        <w:t>завед.=</w:t>
      </w:r>
      <w:proofErr w:type="spellEnd"/>
      <w:r w:rsidRPr="00134287">
        <w:rPr>
          <w:sz w:val="28"/>
          <w:szCs w:val="28"/>
        </w:rPr>
        <w:t xml:space="preserve"> (средняя </w:t>
      </w:r>
      <w:proofErr w:type="spellStart"/>
      <w:r w:rsidRPr="00134287">
        <w:rPr>
          <w:sz w:val="28"/>
          <w:szCs w:val="28"/>
        </w:rPr>
        <w:t>Зп</w:t>
      </w:r>
      <w:proofErr w:type="spellEnd"/>
      <w:r w:rsidRPr="00134287">
        <w:rPr>
          <w:sz w:val="28"/>
          <w:szCs w:val="28"/>
        </w:rPr>
        <w:t xml:space="preserve"> базовая </w:t>
      </w:r>
      <w:proofErr w:type="spellStart"/>
      <w:r w:rsidRPr="00134287">
        <w:rPr>
          <w:sz w:val="28"/>
          <w:szCs w:val="28"/>
        </w:rPr>
        <w:t>воспит</w:t>
      </w:r>
      <w:proofErr w:type="spellEnd"/>
      <w:r w:rsidRPr="00134287">
        <w:rPr>
          <w:sz w:val="28"/>
          <w:szCs w:val="28"/>
        </w:rPr>
        <w:t>.* (1</w:t>
      </w:r>
      <w:proofErr w:type="gramStart"/>
      <w:r w:rsidRPr="00134287">
        <w:rPr>
          <w:sz w:val="28"/>
          <w:szCs w:val="28"/>
        </w:rPr>
        <w:t>+К</w:t>
      </w:r>
      <w:proofErr w:type="gramEnd"/>
      <w:r w:rsidRPr="00134287">
        <w:rPr>
          <w:sz w:val="28"/>
          <w:szCs w:val="28"/>
        </w:rPr>
        <w:t xml:space="preserve">+А)) + </w:t>
      </w:r>
      <w:proofErr w:type="spellStart"/>
      <w:r w:rsidRPr="00134287">
        <w:rPr>
          <w:sz w:val="28"/>
          <w:szCs w:val="28"/>
        </w:rPr>
        <w:t>Сн</w:t>
      </w:r>
      <w:proofErr w:type="spellEnd"/>
      <w:r w:rsidRPr="00134287">
        <w:rPr>
          <w:sz w:val="28"/>
          <w:szCs w:val="28"/>
        </w:rPr>
        <w:t>, где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 xml:space="preserve">Сред </w:t>
      </w:r>
      <w:proofErr w:type="spellStart"/>
      <w:r w:rsidRPr="00134287">
        <w:rPr>
          <w:sz w:val="28"/>
          <w:szCs w:val="28"/>
        </w:rPr>
        <w:t>Зп</w:t>
      </w:r>
      <w:proofErr w:type="spellEnd"/>
      <w:r w:rsidRPr="00134287">
        <w:rPr>
          <w:sz w:val="28"/>
          <w:szCs w:val="28"/>
        </w:rPr>
        <w:t xml:space="preserve"> базовая </w:t>
      </w:r>
      <w:proofErr w:type="spellStart"/>
      <w:r w:rsidRPr="00134287">
        <w:rPr>
          <w:sz w:val="28"/>
          <w:szCs w:val="28"/>
        </w:rPr>
        <w:t>воспит</w:t>
      </w:r>
      <w:proofErr w:type="spellEnd"/>
      <w:r w:rsidRPr="00134287">
        <w:rPr>
          <w:sz w:val="28"/>
          <w:szCs w:val="28"/>
        </w:rPr>
        <w:t>.- средняя заработная плата воспитателя,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proofErr w:type="gramStart"/>
      <w:r w:rsidRPr="00134287">
        <w:rPr>
          <w:sz w:val="28"/>
          <w:szCs w:val="28"/>
        </w:rPr>
        <w:t>К</w:t>
      </w:r>
      <w:proofErr w:type="gramEnd"/>
      <w:r w:rsidRPr="00134287">
        <w:rPr>
          <w:sz w:val="28"/>
          <w:szCs w:val="28"/>
        </w:rPr>
        <w:t xml:space="preserve"> - коэффициент за контингент воспитанников: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до 100 детей - 0,5;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от 101 до 150 детей - 0,6;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от 151 и более - 0,7;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от 201 до 250 детей-1;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от 251 и более детей-1,2;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А - доплата за наличие высшей квалификационной категории - 0,15.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proofErr w:type="spellStart"/>
      <w:r w:rsidRPr="00134287">
        <w:rPr>
          <w:sz w:val="28"/>
          <w:szCs w:val="28"/>
        </w:rPr>
        <w:t>Сн</w:t>
      </w:r>
      <w:proofErr w:type="spellEnd"/>
      <w:r w:rsidRPr="00134287">
        <w:rPr>
          <w:sz w:val="28"/>
          <w:szCs w:val="28"/>
        </w:rPr>
        <w:t xml:space="preserve"> - стимулирующие надбавки, устанавливаемые за счет централизованного фонда стимулирования руководителей дошкольной образовательной организации в соответствии с Положением о распределении централизованного фонда стимулирования руководителей дошкольных образовательных организаций.</w:t>
      </w:r>
    </w:p>
    <w:p w:rsidR="00134287" w:rsidRPr="00134287" w:rsidRDefault="00134287" w:rsidP="00134287">
      <w:pPr>
        <w:pStyle w:val="3"/>
        <w:numPr>
          <w:ilvl w:val="2"/>
          <w:numId w:val="29"/>
        </w:numPr>
        <w:shd w:val="clear" w:color="auto" w:fill="auto"/>
        <w:spacing w:line="240" w:lineRule="auto"/>
        <w:ind w:left="0" w:firstLine="680"/>
        <w:jc w:val="both"/>
        <w:rPr>
          <w:sz w:val="28"/>
          <w:szCs w:val="28"/>
        </w:rPr>
      </w:pPr>
      <w:r w:rsidRPr="00134287">
        <w:rPr>
          <w:sz w:val="28"/>
          <w:szCs w:val="28"/>
        </w:rPr>
        <w:t xml:space="preserve"> Оплата труда старшего воспитателя до</w:t>
      </w:r>
      <w:r w:rsidRPr="00134287">
        <w:rPr>
          <w:rStyle w:val="1"/>
          <w:sz w:val="28"/>
          <w:szCs w:val="28"/>
        </w:rPr>
        <w:t>шк</w:t>
      </w:r>
      <w:r w:rsidRPr="00134287">
        <w:rPr>
          <w:sz w:val="28"/>
          <w:szCs w:val="28"/>
        </w:rPr>
        <w:t>ольной образовательной организации устанавливается исходя из средней базовой заработной платы воспитателей, фактически сложившейся на 1 (одно) физическое лицо списочного состава, с применением коэффициентов.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 xml:space="preserve">Заработная плата старшего воспитателя дошкольной образовательной </w:t>
      </w:r>
      <w:r w:rsidRPr="00134287">
        <w:rPr>
          <w:sz w:val="28"/>
          <w:szCs w:val="28"/>
        </w:rPr>
        <w:lastRenderedPageBreak/>
        <w:t>организации устанавливается руководителем на основании заключаемых трудовых договоров.</w:t>
      </w:r>
    </w:p>
    <w:p w:rsidR="00134287" w:rsidRPr="00134287" w:rsidRDefault="00134287" w:rsidP="00134287">
      <w:pPr>
        <w:pStyle w:val="3"/>
        <w:shd w:val="clear" w:color="auto" w:fill="auto"/>
        <w:tabs>
          <w:tab w:val="left" w:pos="1828"/>
        </w:tabs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Базовая</w:t>
      </w:r>
      <w:r w:rsidRPr="00134287">
        <w:rPr>
          <w:sz w:val="28"/>
          <w:szCs w:val="28"/>
        </w:rPr>
        <w:tab/>
        <w:t xml:space="preserve">заработная плата старшего воспитателя </w:t>
      </w:r>
      <w:proofErr w:type="gramStart"/>
      <w:r w:rsidRPr="00134287">
        <w:rPr>
          <w:sz w:val="28"/>
          <w:szCs w:val="28"/>
        </w:rPr>
        <w:t>до</w:t>
      </w:r>
      <w:r w:rsidRPr="00134287">
        <w:rPr>
          <w:rStyle w:val="1"/>
          <w:sz w:val="28"/>
          <w:szCs w:val="28"/>
        </w:rPr>
        <w:t>шк</w:t>
      </w:r>
      <w:r w:rsidRPr="00134287">
        <w:rPr>
          <w:sz w:val="28"/>
          <w:szCs w:val="28"/>
        </w:rPr>
        <w:t>ольной</w:t>
      </w:r>
      <w:proofErr w:type="gramEnd"/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 xml:space="preserve">образовательной организации устанавливается в размере до 75 процентов базового оклада </w:t>
      </w:r>
      <w:proofErr w:type="gramStart"/>
      <w:r w:rsidRPr="00134287">
        <w:rPr>
          <w:sz w:val="28"/>
          <w:szCs w:val="28"/>
        </w:rPr>
        <w:t>заведующего</w:t>
      </w:r>
      <w:proofErr w:type="gramEnd"/>
      <w:r w:rsidRPr="00134287">
        <w:rPr>
          <w:sz w:val="28"/>
          <w:szCs w:val="28"/>
        </w:rPr>
        <w:t xml:space="preserve"> дошкольной образовательной организации без учета доплаты ему за квалификационную категорию.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 xml:space="preserve">Стимулирующая часть заработной платы старшего воспитателя устанавливается органом самоуправления дошкольной образовательной </w:t>
      </w:r>
      <w:proofErr w:type="gramStart"/>
      <w:r w:rsidRPr="00134287">
        <w:rPr>
          <w:sz w:val="28"/>
          <w:szCs w:val="28"/>
        </w:rPr>
        <w:t>организации</w:t>
      </w:r>
      <w:proofErr w:type="gramEnd"/>
      <w:r w:rsidRPr="00134287">
        <w:rPr>
          <w:sz w:val="28"/>
          <w:szCs w:val="28"/>
        </w:rPr>
        <w:t xml:space="preserve"> по представлению заведующего дошкольной образовательной организацией, в соответствии с критериями эффективности работы (приложение </w:t>
      </w:r>
      <w:r w:rsidRPr="00134287">
        <w:rPr>
          <w:sz w:val="28"/>
          <w:szCs w:val="28"/>
          <w:lang w:val="en-US" w:bidi="en-US"/>
        </w:rPr>
        <w:t>N</w:t>
      </w:r>
      <w:r w:rsidRPr="00134287">
        <w:rPr>
          <w:sz w:val="28"/>
          <w:szCs w:val="28"/>
          <w:lang w:bidi="en-US"/>
        </w:rPr>
        <w:t xml:space="preserve"> </w:t>
      </w:r>
      <w:r w:rsidRPr="00134287">
        <w:rPr>
          <w:sz w:val="28"/>
          <w:szCs w:val="28"/>
        </w:rPr>
        <w:t>1, №2).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Формула расчета базовой заработной платы старшего воспитателя дошкольной образовательной организации: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proofErr w:type="spellStart"/>
      <w:r w:rsidRPr="00134287">
        <w:rPr>
          <w:sz w:val="28"/>
          <w:szCs w:val="28"/>
        </w:rPr>
        <w:t>ЗПб</w:t>
      </w:r>
      <w:proofErr w:type="spellEnd"/>
      <w:r w:rsidRPr="00134287">
        <w:rPr>
          <w:sz w:val="28"/>
          <w:szCs w:val="28"/>
        </w:rPr>
        <w:t xml:space="preserve"> </w:t>
      </w:r>
      <w:proofErr w:type="spellStart"/>
      <w:r w:rsidRPr="00134287">
        <w:rPr>
          <w:sz w:val="28"/>
          <w:szCs w:val="28"/>
        </w:rPr>
        <w:t>ст</w:t>
      </w:r>
      <w:proofErr w:type="gramStart"/>
      <w:r w:rsidRPr="00134287">
        <w:rPr>
          <w:sz w:val="28"/>
          <w:szCs w:val="28"/>
        </w:rPr>
        <w:t>.в</w:t>
      </w:r>
      <w:proofErr w:type="gramEnd"/>
      <w:r w:rsidRPr="00134287">
        <w:rPr>
          <w:sz w:val="28"/>
          <w:szCs w:val="28"/>
        </w:rPr>
        <w:t>осп</w:t>
      </w:r>
      <w:proofErr w:type="spellEnd"/>
      <w:r w:rsidRPr="00134287">
        <w:rPr>
          <w:sz w:val="28"/>
          <w:szCs w:val="28"/>
        </w:rPr>
        <w:t xml:space="preserve">. = </w:t>
      </w:r>
      <w:proofErr w:type="spellStart"/>
      <w:r w:rsidRPr="00134287">
        <w:rPr>
          <w:sz w:val="28"/>
          <w:szCs w:val="28"/>
        </w:rPr>
        <w:t>Б.зп</w:t>
      </w:r>
      <w:proofErr w:type="gramStart"/>
      <w:r w:rsidRPr="00134287">
        <w:rPr>
          <w:sz w:val="28"/>
          <w:szCs w:val="28"/>
        </w:rPr>
        <w:t>.з</w:t>
      </w:r>
      <w:proofErr w:type="gramEnd"/>
      <w:r w:rsidRPr="00134287">
        <w:rPr>
          <w:sz w:val="28"/>
          <w:szCs w:val="28"/>
        </w:rPr>
        <w:t>ав</w:t>
      </w:r>
      <w:proofErr w:type="spellEnd"/>
      <w:r w:rsidRPr="00134287">
        <w:rPr>
          <w:sz w:val="28"/>
          <w:szCs w:val="28"/>
        </w:rPr>
        <w:t xml:space="preserve">. </w:t>
      </w:r>
      <w:proofErr w:type="spellStart"/>
      <w:r w:rsidRPr="00134287">
        <w:rPr>
          <w:sz w:val="28"/>
          <w:szCs w:val="28"/>
        </w:rPr>
        <w:t>х</w:t>
      </w:r>
      <w:proofErr w:type="spellEnd"/>
      <w:r w:rsidRPr="00134287">
        <w:rPr>
          <w:sz w:val="28"/>
          <w:szCs w:val="28"/>
        </w:rPr>
        <w:t xml:space="preserve"> (К + А), где: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proofErr w:type="spellStart"/>
      <w:r w:rsidRPr="00134287">
        <w:rPr>
          <w:sz w:val="28"/>
          <w:szCs w:val="28"/>
        </w:rPr>
        <w:t>Б.зп</w:t>
      </w:r>
      <w:proofErr w:type="gramStart"/>
      <w:r w:rsidRPr="00134287">
        <w:rPr>
          <w:sz w:val="28"/>
          <w:szCs w:val="28"/>
        </w:rPr>
        <w:t>.з</w:t>
      </w:r>
      <w:proofErr w:type="gramEnd"/>
      <w:r w:rsidRPr="00134287">
        <w:rPr>
          <w:sz w:val="28"/>
          <w:szCs w:val="28"/>
        </w:rPr>
        <w:t>ав</w:t>
      </w:r>
      <w:proofErr w:type="spellEnd"/>
      <w:r w:rsidRPr="00134287">
        <w:rPr>
          <w:sz w:val="28"/>
          <w:szCs w:val="28"/>
        </w:rPr>
        <w:t>. - базовая заработная плата заведующего без квалификационной категории;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proofErr w:type="gramStart"/>
      <w:r w:rsidRPr="00134287">
        <w:rPr>
          <w:sz w:val="28"/>
          <w:szCs w:val="28"/>
        </w:rPr>
        <w:t>К - коэффициент к базовой заработной плате руководителя - 0,75;</w:t>
      </w:r>
      <w:proofErr w:type="gramEnd"/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А - коэффициент на квалификационную категорию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0,05 - для старших воспитателей, имеющих вторую квалификационную категорию;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0,10 - для старших воспитателей, имею</w:t>
      </w:r>
      <w:r w:rsidRPr="00134287">
        <w:rPr>
          <w:rStyle w:val="1"/>
          <w:sz w:val="28"/>
          <w:szCs w:val="28"/>
        </w:rPr>
        <w:t>щи</w:t>
      </w:r>
      <w:r w:rsidRPr="00134287">
        <w:rPr>
          <w:sz w:val="28"/>
          <w:szCs w:val="28"/>
        </w:rPr>
        <w:t>х первую квалификационную категорию;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0,15- для старших воспитателей, имею</w:t>
      </w:r>
      <w:r w:rsidRPr="00134287">
        <w:rPr>
          <w:rStyle w:val="1"/>
          <w:sz w:val="28"/>
          <w:szCs w:val="28"/>
        </w:rPr>
        <w:t>щи</w:t>
      </w:r>
      <w:r w:rsidRPr="00134287">
        <w:rPr>
          <w:sz w:val="28"/>
          <w:szCs w:val="28"/>
        </w:rPr>
        <w:t>х высшую квалификационную категорию.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Заработная плата заведующего и старшего воспитателя устанавливается два раза в год (1 сентября и 1 января) на основании тарификационных списков и списочного состава детей.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</w:p>
    <w:p w:rsidR="00134287" w:rsidRPr="00134287" w:rsidRDefault="00134287" w:rsidP="00134287">
      <w:pPr>
        <w:pStyle w:val="11"/>
        <w:numPr>
          <w:ilvl w:val="0"/>
          <w:numId w:val="29"/>
        </w:numPr>
        <w:shd w:val="clear" w:color="auto" w:fill="auto"/>
        <w:tabs>
          <w:tab w:val="left" w:pos="3306"/>
        </w:tabs>
        <w:spacing w:before="0" w:after="0" w:line="240" w:lineRule="auto"/>
        <w:jc w:val="center"/>
        <w:rPr>
          <w:sz w:val="28"/>
          <w:szCs w:val="28"/>
        </w:rPr>
      </w:pPr>
      <w:bookmarkStart w:id="3" w:name="bookmark3"/>
      <w:r w:rsidRPr="00134287">
        <w:rPr>
          <w:sz w:val="28"/>
          <w:szCs w:val="28"/>
        </w:rPr>
        <w:t>Общие положения Методики</w:t>
      </w:r>
      <w:bookmarkEnd w:id="3"/>
    </w:p>
    <w:p w:rsidR="00134287" w:rsidRPr="00134287" w:rsidRDefault="00134287" w:rsidP="00134287">
      <w:pPr>
        <w:pStyle w:val="11"/>
        <w:shd w:val="clear" w:color="auto" w:fill="auto"/>
        <w:tabs>
          <w:tab w:val="left" w:pos="3306"/>
        </w:tabs>
        <w:spacing w:before="0" w:after="0" w:line="240" w:lineRule="auto"/>
        <w:ind w:left="360" w:firstLine="0"/>
        <w:jc w:val="both"/>
        <w:rPr>
          <w:sz w:val="28"/>
          <w:szCs w:val="28"/>
        </w:rPr>
      </w:pP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rPr>
          <w:sz w:val="28"/>
          <w:szCs w:val="28"/>
        </w:rPr>
      </w:pPr>
      <w:r w:rsidRPr="00134287">
        <w:rPr>
          <w:sz w:val="28"/>
          <w:szCs w:val="28"/>
        </w:rPr>
        <w:t>Оплата замены за временно отсутствующего работника (больничный лист, отпуск, курсы и т.д.) производится путем деления базового оклада на среднемесячное количество рабочих часов, установленных по занимаемой должности и умножения на фактически отработанное количество часов по замене в месяц.</w:t>
      </w:r>
    </w:p>
    <w:p w:rsidR="00134287" w:rsidRPr="00134287" w:rsidRDefault="00134287" w:rsidP="00134287">
      <w:pPr>
        <w:ind w:firstLine="709"/>
        <w:sectPr w:rsidR="00134287" w:rsidRPr="00134287" w:rsidSect="00ED44E9">
          <w:pgSz w:w="11909" w:h="16838"/>
          <w:pgMar w:top="1134" w:right="850" w:bottom="1134" w:left="1701" w:header="0" w:footer="3" w:gutter="0"/>
          <w:cols w:space="720"/>
          <w:noEndnote/>
          <w:docGrid w:linePitch="360"/>
        </w:sectPr>
      </w:pPr>
    </w:p>
    <w:p w:rsidR="00134287" w:rsidRPr="00134287" w:rsidRDefault="00134287" w:rsidP="00134287">
      <w:pPr>
        <w:ind w:firstLine="709"/>
        <w:jc w:val="right"/>
      </w:pPr>
      <w:r w:rsidRPr="00134287">
        <w:lastRenderedPageBreak/>
        <w:t>Приложение № 1</w:t>
      </w:r>
    </w:p>
    <w:p w:rsidR="00134287" w:rsidRPr="00134287" w:rsidRDefault="00134287" w:rsidP="00134287">
      <w:pPr>
        <w:ind w:firstLine="709"/>
        <w:jc w:val="right"/>
      </w:pPr>
      <w:r w:rsidRPr="00134287">
        <w:t xml:space="preserve"> к Методике</w:t>
      </w:r>
    </w:p>
    <w:p w:rsidR="00134287" w:rsidRPr="00134287" w:rsidRDefault="00134287" w:rsidP="00134287">
      <w:pPr>
        <w:ind w:firstLine="709"/>
        <w:jc w:val="right"/>
      </w:pPr>
      <w:r w:rsidRPr="00134287">
        <w:t xml:space="preserve"> формирования системы</w:t>
      </w:r>
    </w:p>
    <w:p w:rsidR="00134287" w:rsidRPr="00134287" w:rsidRDefault="00134287" w:rsidP="00134287">
      <w:pPr>
        <w:ind w:firstLine="709"/>
        <w:jc w:val="right"/>
      </w:pPr>
      <w:r w:rsidRPr="00134287">
        <w:t xml:space="preserve"> оплаты труда и</w:t>
      </w:r>
    </w:p>
    <w:p w:rsidR="00134287" w:rsidRPr="00134287" w:rsidRDefault="00134287" w:rsidP="00134287">
      <w:pPr>
        <w:ind w:firstLine="709"/>
        <w:jc w:val="right"/>
      </w:pPr>
      <w:r w:rsidRPr="00134287">
        <w:t xml:space="preserve"> стимулирования</w:t>
      </w:r>
    </w:p>
    <w:p w:rsidR="00134287" w:rsidRPr="00134287" w:rsidRDefault="00134287" w:rsidP="00134287">
      <w:pPr>
        <w:ind w:firstLine="709"/>
        <w:jc w:val="right"/>
      </w:pPr>
      <w:r w:rsidRPr="00134287">
        <w:t xml:space="preserve"> работников дошкольных</w:t>
      </w:r>
    </w:p>
    <w:p w:rsidR="00134287" w:rsidRPr="00134287" w:rsidRDefault="00134287" w:rsidP="00134287">
      <w:pPr>
        <w:ind w:firstLine="709"/>
        <w:jc w:val="right"/>
      </w:pPr>
      <w:r w:rsidRPr="00134287">
        <w:t xml:space="preserve"> образовательных организаций</w:t>
      </w:r>
    </w:p>
    <w:p w:rsidR="00134287" w:rsidRPr="00134287" w:rsidRDefault="00134287" w:rsidP="00134287"/>
    <w:p w:rsidR="00134287" w:rsidRPr="00134287" w:rsidRDefault="00134287" w:rsidP="00134287">
      <w:pPr>
        <w:jc w:val="center"/>
      </w:pPr>
      <w:r w:rsidRPr="00134287">
        <w:t>Стимулирующие гарантированные выплаты для работников</w:t>
      </w:r>
    </w:p>
    <w:p w:rsidR="00134287" w:rsidRPr="00134287" w:rsidRDefault="00134287" w:rsidP="00134287">
      <w:pPr>
        <w:ind w:firstLine="709"/>
        <w:jc w:val="right"/>
      </w:pPr>
    </w:p>
    <w:p w:rsidR="00134287" w:rsidRPr="00134287" w:rsidRDefault="00134287" w:rsidP="00134287">
      <w:pPr>
        <w:ind w:firstLine="709"/>
        <w:jc w:val="right"/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/>
      </w:tblPr>
      <w:tblGrid>
        <w:gridCol w:w="826"/>
        <w:gridCol w:w="2410"/>
        <w:gridCol w:w="3686"/>
        <w:gridCol w:w="2275"/>
      </w:tblGrid>
      <w:tr w:rsidR="00134287" w:rsidRPr="00134287" w:rsidTr="00ED44E9">
        <w:trPr>
          <w:trHeight w:hRule="exact" w:val="1157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№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proofErr w:type="spellStart"/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п</w:t>
            </w:r>
            <w:proofErr w:type="spellEnd"/>
            <w:proofErr w:type="gramEnd"/>
            <w:r w:rsidRPr="00134287">
              <w:rPr>
                <w:rStyle w:val="2"/>
                <w:sz w:val="28"/>
                <w:szCs w:val="28"/>
                <w:u w:val="none"/>
              </w:rPr>
              <w:t>/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п</w:t>
            </w:r>
            <w:proofErr w:type="spellEnd"/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Наименование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категории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 xml:space="preserve">Г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арантированные</w:t>
            </w:r>
            <w:proofErr w:type="spellEnd"/>
            <w:proofErr w:type="gramEnd"/>
            <w:r w:rsidRPr="00134287">
              <w:rPr>
                <w:rStyle w:val="2"/>
                <w:sz w:val="28"/>
                <w:szCs w:val="28"/>
                <w:u w:val="none"/>
              </w:rPr>
              <w:t xml:space="preserve"> стимулирующие выплаты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Размер выплаты (руб., % от базового оклада)</w:t>
            </w:r>
          </w:p>
        </w:tc>
      </w:tr>
    </w:tbl>
    <w:tbl>
      <w:tblPr>
        <w:tblpPr w:leftFromText="180" w:rightFromText="180" w:vertAnchor="text" w:horzAnchor="margin" w:tblpY="1"/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/>
      </w:tblPr>
      <w:tblGrid>
        <w:gridCol w:w="826"/>
        <w:gridCol w:w="2410"/>
        <w:gridCol w:w="3686"/>
        <w:gridCol w:w="2275"/>
      </w:tblGrid>
      <w:tr w:rsidR="00134287" w:rsidRPr="00134287" w:rsidTr="00ED44E9">
        <w:trPr>
          <w:trHeight w:hRule="exact" w:val="2840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Педагогические работники и заведующие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за звания «Народный учитель», </w:t>
            </w: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имеющим</w:t>
            </w:r>
            <w:proofErr w:type="gramEnd"/>
            <w:r w:rsidRPr="00134287">
              <w:rPr>
                <w:rStyle w:val="2"/>
                <w:sz w:val="28"/>
                <w:szCs w:val="28"/>
                <w:u w:val="none"/>
              </w:rPr>
              <w:t xml:space="preserve"> ордена и медали (медали К.Д.Ушинского, «За заслуги перед Землей Белгородской» (I и II степени), «Заслуженный учитель»;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за отраслевые награды «Отличник народного просвещения» и «Почетный работник общего образования Российской Федерации».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3000 руб. 500 руб.</w:t>
            </w:r>
          </w:p>
        </w:tc>
      </w:tr>
      <w:tr w:rsidR="00134287" w:rsidRPr="00134287" w:rsidTr="00ED44E9">
        <w:trPr>
          <w:trHeight w:hRule="exact" w:val="1421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Учебно</w:t>
            </w:r>
            <w:proofErr w:type="spellEnd"/>
            <w:r w:rsidRPr="00134287">
              <w:rPr>
                <w:rStyle w:val="2"/>
                <w:sz w:val="28"/>
                <w:szCs w:val="28"/>
                <w:u w:val="none"/>
              </w:rPr>
              <w:softHyphen/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вспомогательный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персонал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(медицинский</w:t>
            </w:r>
            <w:proofErr w:type="gramEnd"/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персонал)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 непрерывный медицинский стаж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14"/>
              </w:numPr>
              <w:shd w:val="clear" w:color="auto" w:fill="auto"/>
              <w:tabs>
                <w:tab w:val="left" w:pos="163"/>
              </w:tabs>
              <w:spacing w:line="240" w:lineRule="auto"/>
              <w:jc w:val="both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от 3 до 5 лет;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14"/>
              </w:numPr>
              <w:shd w:val="clear" w:color="auto" w:fill="auto"/>
              <w:tabs>
                <w:tab w:val="left" w:pos="163"/>
              </w:tabs>
              <w:spacing w:line="240" w:lineRule="auto"/>
              <w:jc w:val="both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свыше 5 лет.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20%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30%</w:t>
            </w:r>
          </w:p>
        </w:tc>
      </w:tr>
      <w:tr w:rsidR="00134287" w:rsidRPr="00134287" w:rsidTr="00ED44E9">
        <w:trPr>
          <w:trHeight w:hRule="exact" w:val="2074"/>
        </w:trPr>
        <w:tc>
          <w:tcPr>
            <w:tcW w:w="826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2410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Бухгалтерские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работники</w:t>
            </w:r>
          </w:p>
        </w:tc>
        <w:tc>
          <w:tcPr>
            <w:tcW w:w="3686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-за выслугу лет по специальности от 1 года до 5 лет от 5 до 10 лет от 10 до 15 лет свыше 15 лет</w:t>
            </w:r>
          </w:p>
        </w:tc>
        <w:tc>
          <w:tcPr>
            <w:tcW w:w="227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10%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15%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20%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30%</w:t>
            </w:r>
          </w:p>
        </w:tc>
      </w:tr>
    </w:tbl>
    <w:p w:rsidR="00134287" w:rsidRPr="00134287" w:rsidRDefault="00134287" w:rsidP="00134287">
      <w:pPr>
        <w:sectPr w:rsidR="00134287" w:rsidRPr="00134287" w:rsidSect="00ED44E9">
          <w:pgSz w:w="11909" w:h="16838"/>
          <w:pgMar w:top="1134" w:right="850" w:bottom="1134" w:left="1701" w:header="0" w:footer="3" w:gutter="0"/>
          <w:cols w:space="720"/>
          <w:noEndnote/>
          <w:docGrid w:linePitch="360"/>
        </w:sectPr>
      </w:pPr>
    </w:p>
    <w:p w:rsidR="00134287" w:rsidRPr="00134287" w:rsidRDefault="00134287" w:rsidP="00134287">
      <w:pPr>
        <w:ind w:firstLine="709"/>
        <w:jc w:val="right"/>
      </w:pPr>
      <w:r w:rsidRPr="00134287">
        <w:lastRenderedPageBreak/>
        <w:t>Приложение № 2</w:t>
      </w:r>
    </w:p>
    <w:p w:rsidR="00134287" w:rsidRPr="00134287" w:rsidRDefault="00134287" w:rsidP="00134287">
      <w:pPr>
        <w:ind w:firstLine="709"/>
        <w:jc w:val="right"/>
      </w:pPr>
      <w:r w:rsidRPr="00134287">
        <w:t xml:space="preserve"> к Методике</w:t>
      </w:r>
    </w:p>
    <w:p w:rsidR="00134287" w:rsidRPr="00134287" w:rsidRDefault="00134287" w:rsidP="00134287">
      <w:pPr>
        <w:ind w:firstLine="709"/>
        <w:jc w:val="right"/>
      </w:pPr>
      <w:r w:rsidRPr="00134287">
        <w:t xml:space="preserve"> формирования системы</w:t>
      </w:r>
    </w:p>
    <w:p w:rsidR="00134287" w:rsidRPr="00134287" w:rsidRDefault="00134287" w:rsidP="00134287">
      <w:pPr>
        <w:ind w:firstLine="709"/>
        <w:jc w:val="right"/>
      </w:pPr>
      <w:r w:rsidRPr="00134287">
        <w:t xml:space="preserve"> оплаты труда и</w:t>
      </w:r>
    </w:p>
    <w:p w:rsidR="00134287" w:rsidRPr="00134287" w:rsidRDefault="00134287" w:rsidP="00134287">
      <w:pPr>
        <w:ind w:firstLine="709"/>
        <w:jc w:val="right"/>
      </w:pPr>
      <w:r w:rsidRPr="00134287">
        <w:t xml:space="preserve"> стимулирования</w:t>
      </w:r>
    </w:p>
    <w:p w:rsidR="00134287" w:rsidRPr="00134287" w:rsidRDefault="00134287" w:rsidP="00134287">
      <w:pPr>
        <w:ind w:firstLine="709"/>
        <w:jc w:val="right"/>
      </w:pPr>
      <w:r w:rsidRPr="00134287">
        <w:t xml:space="preserve"> работников дошкольных</w:t>
      </w:r>
    </w:p>
    <w:p w:rsidR="00134287" w:rsidRPr="00134287" w:rsidRDefault="00134287" w:rsidP="00134287">
      <w:pPr>
        <w:ind w:firstLine="709"/>
        <w:jc w:val="right"/>
      </w:pPr>
      <w:r w:rsidRPr="00134287">
        <w:t xml:space="preserve"> образовательных организаций</w:t>
      </w:r>
    </w:p>
    <w:p w:rsidR="00134287" w:rsidRPr="00134287" w:rsidRDefault="00134287" w:rsidP="00134287">
      <w:pPr>
        <w:ind w:firstLine="709"/>
        <w:jc w:val="center"/>
      </w:pPr>
    </w:p>
    <w:p w:rsidR="00134287" w:rsidRPr="00134287" w:rsidRDefault="00134287" w:rsidP="00134287">
      <w:pPr>
        <w:ind w:firstLine="709"/>
        <w:jc w:val="center"/>
      </w:pPr>
      <w:r w:rsidRPr="00134287">
        <w:t>Примерное положение о распределении</w:t>
      </w:r>
    </w:p>
    <w:p w:rsidR="00134287" w:rsidRPr="00134287" w:rsidRDefault="00134287" w:rsidP="00134287">
      <w:pPr>
        <w:ind w:firstLine="709"/>
        <w:jc w:val="center"/>
      </w:pPr>
      <w:r w:rsidRPr="00134287">
        <w:t xml:space="preserve"> стимулирующей части фонда оплаты труда</w:t>
      </w:r>
    </w:p>
    <w:p w:rsidR="00134287" w:rsidRPr="00134287" w:rsidRDefault="00134287" w:rsidP="00134287">
      <w:pPr>
        <w:ind w:firstLine="709"/>
        <w:jc w:val="center"/>
      </w:pPr>
      <w:r w:rsidRPr="00134287">
        <w:t xml:space="preserve"> дошкольной образовательной организации</w:t>
      </w:r>
    </w:p>
    <w:p w:rsidR="00134287" w:rsidRPr="00134287" w:rsidRDefault="00134287" w:rsidP="00134287">
      <w:pPr>
        <w:ind w:firstLine="709"/>
        <w:jc w:val="center"/>
      </w:pPr>
    </w:p>
    <w:p w:rsidR="00134287" w:rsidRPr="00134287" w:rsidRDefault="00134287" w:rsidP="00134287">
      <w:pPr>
        <w:ind w:firstLine="709"/>
        <w:jc w:val="center"/>
      </w:pPr>
      <w:r w:rsidRPr="00134287">
        <w:t>1.Общие положения</w:t>
      </w:r>
    </w:p>
    <w:p w:rsidR="00134287" w:rsidRPr="00134287" w:rsidRDefault="00134287" w:rsidP="00134287">
      <w:pPr>
        <w:ind w:firstLine="709"/>
        <w:jc w:val="center"/>
      </w:pPr>
    </w:p>
    <w:p w:rsidR="00134287" w:rsidRPr="00134287" w:rsidRDefault="00134287" w:rsidP="00134287">
      <w:pPr>
        <w:pStyle w:val="3"/>
        <w:numPr>
          <w:ilvl w:val="0"/>
          <w:numId w:val="15"/>
        </w:numPr>
        <w:shd w:val="clear" w:color="auto" w:fill="auto"/>
        <w:spacing w:line="240" w:lineRule="auto"/>
        <w:ind w:firstLine="709"/>
        <w:jc w:val="both"/>
        <w:rPr>
          <w:sz w:val="28"/>
          <w:szCs w:val="28"/>
        </w:rPr>
      </w:pPr>
      <w:r w:rsidRPr="00134287">
        <w:rPr>
          <w:sz w:val="28"/>
          <w:szCs w:val="28"/>
        </w:rPr>
        <w:t xml:space="preserve"> Настоящее положение разработано в целях усиления материальной заинтересованности работников дошкольной образовательной организации в повышении качества образовательного и воспитательного процесса, развитии творческой активности и инициативы.</w:t>
      </w:r>
    </w:p>
    <w:p w:rsidR="00134287" w:rsidRPr="00134287" w:rsidRDefault="00134287" w:rsidP="00134287">
      <w:pPr>
        <w:pStyle w:val="3"/>
        <w:numPr>
          <w:ilvl w:val="0"/>
          <w:numId w:val="15"/>
        </w:numPr>
        <w:shd w:val="clear" w:color="auto" w:fill="auto"/>
        <w:spacing w:line="240" w:lineRule="auto"/>
        <w:ind w:firstLine="709"/>
        <w:jc w:val="both"/>
        <w:rPr>
          <w:sz w:val="28"/>
          <w:szCs w:val="28"/>
        </w:rPr>
      </w:pPr>
      <w:r w:rsidRPr="00134287">
        <w:rPr>
          <w:sz w:val="28"/>
          <w:szCs w:val="28"/>
        </w:rPr>
        <w:t xml:space="preserve"> Система стимулирующих выплат работникам дошкольной образовательной организации включает в себя поощрительные выплаты по результатам труда (премии) в соответствии с показателями эффективности деятельности и оценки труда работников дошкольной образовательной организации.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left="709"/>
        <w:rPr>
          <w:sz w:val="28"/>
          <w:szCs w:val="28"/>
        </w:rPr>
      </w:pPr>
    </w:p>
    <w:p w:rsidR="00134287" w:rsidRPr="00134287" w:rsidRDefault="00134287" w:rsidP="00134287">
      <w:pPr>
        <w:widowControl w:val="0"/>
        <w:numPr>
          <w:ilvl w:val="0"/>
          <w:numId w:val="32"/>
        </w:numPr>
        <w:tabs>
          <w:tab w:val="left" w:pos="3300"/>
        </w:tabs>
        <w:jc w:val="center"/>
      </w:pPr>
      <w:r w:rsidRPr="00134287">
        <w:t>Показатели эффективности деятельности и оценки труда работников образовательных организаций, реализующих основную образовательную программу дошкольного образования, учитываемые при установлении стимулирующих выплат</w:t>
      </w:r>
    </w:p>
    <w:p w:rsidR="00134287" w:rsidRPr="00134287" w:rsidRDefault="00134287" w:rsidP="00134287">
      <w:pPr>
        <w:tabs>
          <w:tab w:val="left" w:pos="3300"/>
        </w:tabs>
        <w:ind w:firstLine="680"/>
      </w:pPr>
    </w:p>
    <w:p w:rsidR="00134287" w:rsidRPr="00134287" w:rsidRDefault="00134287" w:rsidP="00134287">
      <w:pPr>
        <w:pStyle w:val="3"/>
        <w:numPr>
          <w:ilvl w:val="1"/>
          <w:numId w:val="16"/>
        </w:numPr>
        <w:shd w:val="clear" w:color="auto" w:fill="auto"/>
        <w:tabs>
          <w:tab w:val="left" w:pos="1143"/>
        </w:tabs>
        <w:spacing w:line="240" w:lineRule="auto"/>
        <w:ind w:firstLine="680"/>
        <w:jc w:val="both"/>
        <w:rPr>
          <w:sz w:val="28"/>
          <w:szCs w:val="28"/>
        </w:rPr>
      </w:pPr>
      <w:r w:rsidRPr="00134287">
        <w:rPr>
          <w:sz w:val="28"/>
          <w:szCs w:val="28"/>
        </w:rPr>
        <w:t xml:space="preserve">Показатели эффективности деятельности и оценки труда работников образовательных организаций, реализующих основную образовательную программу дошкольного </w:t>
      </w:r>
      <w:proofErr w:type="gramStart"/>
      <w:r w:rsidRPr="00134287">
        <w:rPr>
          <w:sz w:val="28"/>
          <w:szCs w:val="28"/>
        </w:rPr>
        <w:t>образования, учитываемые при установлении стимулирующих выплат исчисляются</w:t>
      </w:r>
      <w:proofErr w:type="gramEnd"/>
      <w:r w:rsidRPr="00134287">
        <w:rPr>
          <w:sz w:val="28"/>
          <w:szCs w:val="28"/>
        </w:rPr>
        <w:t xml:space="preserve"> в баллах.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Сокращенные обозначения, применяемые в данных показателях: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ДОО - дошкольная образовательная организация,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 xml:space="preserve">ФГОС </w:t>
      </w:r>
      <w:proofErr w:type="gramStart"/>
      <w:r w:rsidRPr="00134287">
        <w:rPr>
          <w:sz w:val="28"/>
          <w:szCs w:val="28"/>
        </w:rPr>
        <w:t>ДО</w:t>
      </w:r>
      <w:proofErr w:type="gramEnd"/>
      <w:r w:rsidRPr="00134287">
        <w:rPr>
          <w:sz w:val="28"/>
          <w:szCs w:val="28"/>
        </w:rPr>
        <w:t xml:space="preserve"> - </w:t>
      </w:r>
      <w:proofErr w:type="gramStart"/>
      <w:r w:rsidRPr="00134287">
        <w:rPr>
          <w:sz w:val="28"/>
          <w:szCs w:val="28"/>
        </w:rPr>
        <w:t>федеральный</w:t>
      </w:r>
      <w:proofErr w:type="gramEnd"/>
      <w:r w:rsidRPr="00134287">
        <w:rPr>
          <w:sz w:val="28"/>
          <w:szCs w:val="28"/>
        </w:rPr>
        <w:t xml:space="preserve"> государственный стандарт дошкольного образования,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ОВЗ - ограниченные возможности здоровья,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АПО - актуальный педагогический опыт,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ГКП - группа кратковременного пребывания,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ИП - индивидуальный предприниматель,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ЧДОО - частные дошкольные образовательные организации,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rPr>
          <w:sz w:val="28"/>
          <w:szCs w:val="28"/>
        </w:rPr>
      </w:pPr>
      <w:r w:rsidRPr="00134287">
        <w:rPr>
          <w:sz w:val="28"/>
          <w:szCs w:val="28"/>
        </w:rPr>
        <w:t>ЗОЖ - здоровый образ жизни,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680"/>
        <w:jc w:val="left"/>
        <w:rPr>
          <w:sz w:val="28"/>
          <w:szCs w:val="28"/>
        </w:rPr>
      </w:pPr>
      <w:r w:rsidRPr="00134287">
        <w:rPr>
          <w:sz w:val="28"/>
          <w:szCs w:val="28"/>
        </w:rPr>
        <w:t xml:space="preserve">ПМПК - </w:t>
      </w:r>
      <w:proofErr w:type="spellStart"/>
      <w:r w:rsidRPr="00134287">
        <w:rPr>
          <w:sz w:val="28"/>
          <w:szCs w:val="28"/>
        </w:rPr>
        <w:t>психолого-медико-педагогическая</w:t>
      </w:r>
      <w:proofErr w:type="spellEnd"/>
      <w:r w:rsidRPr="00134287">
        <w:rPr>
          <w:sz w:val="28"/>
          <w:szCs w:val="28"/>
        </w:rPr>
        <w:t xml:space="preserve"> комиссия.</w:t>
      </w:r>
    </w:p>
    <w:p w:rsidR="00134287" w:rsidRPr="00134287" w:rsidRDefault="00134287" w:rsidP="00134287">
      <w:pPr>
        <w:pStyle w:val="3"/>
        <w:shd w:val="clear" w:color="auto" w:fill="auto"/>
        <w:spacing w:line="240" w:lineRule="auto"/>
        <w:ind w:firstLine="709"/>
        <w:jc w:val="left"/>
        <w:rPr>
          <w:sz w:val="28"/>
          <w:szCs w:val="28"/>
        </w:rPr>
      </w:pPr>
    </w:p>
    <w:p w:rsidR="00134287" w:rsidRPr="00134287" w:rsidRDefault="00134287" w:rsidP="00134287">
      <w:pPr>
        <w:widowControl w:val="0"/>
        <w:numPr>
          <w:ilvl w:val="2"/>
          <w:numId w:val="16"/>
        </w:numPr>
        <w:tabs>
          <w:tab w:val="left" w:pos="2370"/>
        </w:tabs>
        <w:ind w:firstLine="709"/>
        <w:jc w:val="both"/>
      </w:pPr>
      <w:r w:rsidRPr="00134287">
        <w:lastRenderedPageBreak/>
        <w:t>Первая квалификационная группа «</w:t>
      </w:r>
      <w:proofErr w:type="gramStart"/>
      <w:r w:rsidRPr="00134287">
        <w:t>Педагогический</w:t>
      </w:r>
      <w:proofErr w:type="gramEnd"/>
    </w:p>
    <w:p w:rsidR="00134287" w:rsidRPr="00134287" w:rsidRDefault="00134287" w:rsidP="00134287">
      <w:pPr>
        <w:ind w:firstLine="709"/>
        <w:jc w:val="center"/>
      </w:pPr>
      <w:r w:rsidRPr="00134287">
        <w:t>персонал»</w:t>
      </w:r>
    </w:p>
    <w:p w:rsidR="00134287" w:rsidRPr="00134287" w:rsidRDefault="00134287" w:rsidP="00134287">
      <w:pPr>
        <w:ind w:firstLine="709"/>
        <w:jc w:val="center"/>
      </w:pPr>
      <w:proofErr w:type="gramStart"/>
      <w:r w:rsidRPr="00134287">
        <w:t>(воспитатель, старший воспитатель, инструктор по физической культуре, музыкальный руководитель, учитель-логопед, учитель-дефектолог, педагог-психолог, социальный педагог, педагог дополнительного образования)</w:t>
      </w:r>
      <w:proofErr w:type="gramEnd"/>
    </w:p>
    <w:p w:rsidR="00134287" w:rsidRPr="00134287" w:rsidRDefault="00134287" w:rsidP="00134287">
      <w:pPr>
        <w:ind w:firstLine="709"/>
        <w:jc w:val="center"/>
      </w:pPr>
    </w:p>
    <w:p w:rsidR="00134287" w:rsidRPr="00134287" w:rsidRDefault="00134287" w:rsidP="00134287">
      <w:pPr>
        <w:ind w:firstLine="709"/>
        <w:jc w:val="right"/>
      </w:pPr>
      <w:r w:rsidRPr="00134287">
        <w:t>Таблица 1</w:t>
      </w:r>
    </w:p>
    <w:tbl>
      <w:tblPr>
        <w:tblOverlap w:val="never"/>
        <w:tblW w:w="9508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854"/>
        <w:gridCol w:w="3398"/>
        <w:gridCol w:w="2558"/>
        <w:gridCol w:w="2698"/>
      </w:tblGrid>
      <w:tr w:rsidR="00134287" w:rsidRPr="00134287" w:rsidTr="00ED44E9">
        <w:trPr>
          <w:trHeight w:hRule="exact" w:val="658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t>№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proofErr w:type="spellStart"/>
            <w:proofErr w:type="gramStart"/>
            <w:r w:rsidRPr="00134287">
              <w:rPr>
                <w:rStyle w:val="0pt"/>
                <w:sz w:val="28"/>
                <w:szCs w:val="28"/>
              </w:rPr>
              <w:t>п</w:t>
            </w:r>
            <w:proofErr w:type="spellEnd"/>
            <w:proofErr w:type="gramEnd"/>
            <w:r w:rsidRPr="00134287">
              <w:rPr>
                <w:rStyle w:val="0pt"/>
                <w:sz w:val="28"/>
                <w:szCs w:val="28"/>
              </w:rPr>
              <w:t>/</w:t>
            </w:r>
            <w:proofErr w:type="spellStart"/>
            <w:r w:rsidRPr="00134287">
              <w:rPr>
                <w:rStyle w:val="0pt"/>
                <w:sz w:val="28"/>
                <w:szCs w:val="28"/>
              </w:rPr>
              <w:t>п</w:t>
            </w:r>
            <w:proofErr w:type="spellEnd"/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t>Показатели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t>Должность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t>Примечание</w:t>
            </w:r>
          </w:p>
        </w:tc>
      </w:tr>
      <w:tr w:rsidR="00134287" w:rsidRPr="00134287" w:rsidTr="00ED44E9">
        <w:trPr>
          <w:trHeight w:hRule="exact" w:val="331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8654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sym w:font="Symbol" w:char="F049"/>
            </w:r>
            <w:r w:rsidRPr="00134287">
              <w:rPr>
                <w:rStyle w:val="0pt"/>
                <w:sz w:val="28"/>
                <w:szCs w:val="28"/>
              </w:rPr>
              <w:t>.Общие показатели</w:t>
            </w:r>
          </w:p>
        </w:tc>
      </w:tr>
      <w:tr w:rsidR="00134287" w:rsidRPr="00134287" w:rsidTr="00ED44E9">
        <w:trPr>
          <w:trHeight w:hRule="exact" w:val="1388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1.1.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Создание развивающей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предметно</w:t>
            </w:r>
            <w:r w:rsidRPr="00134287">
              <w:rPr>
                <w:rStyle w:val="2"/>
                <w:sz w:val="28"/>
                <w:szCs w:val="28"/>
                <w:u w:val="none"/>
              </w:rPr>
              <w:softHyphen/>
              <w:t>пространственной</w:t>
            </w:r>
            <w:proofErr w:type="spellEnd"/>
            <w:r w:rsidRPr="00134287">
              <w:rPr>
                <w:rStyle w:val="2"/>
                <w:sz w:val="28"/>
                <w:szCs w:val="28"/>
                <w:u w:val="none"/>
              </w:rPr>
              <w:t xml:space="preserve"> среды в соответствии с ФГОС </w:t>
            </w: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ДО</w:t>
            </w:r>
            <w:proofErr w:type="gramEnd"/>
            <w:r w:rsidRPr="00134287">
              <w:rPr>
                <w:rStyle w:val="2"/>
                <w:sz w:val="28"/>
                <w:szCs w:val="28"/>
                <w:u w:val="none"/>
              </w:rPr>
              <w:t>, реализуемыми образовательными программами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педагогическому персоналу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408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1.2.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Качественное и своевременное выполнение мероприятий годового плана работы ДОО, ведение установленной документации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педагогическому персоналу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116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1.3.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Качественная организация и проведение образовательной деятельности в процессе режимных моментов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педагогическому персоналу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организованная и самостоятельная деятельность детей, прогулка и т.д.</w:t>
            </w:r>
          </w:p>
        </w:tc>
      </w:tr>
      <w:tr w:rsidR="00134287" w:rsidRPr="00134287" w:rsidTr="00ED44E9">
        <w:trPr>
          <w:trHeight w:hRule="exact" w:val="974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1.4.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Безопасная организация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жизнедеятельности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воспитанников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педагогическому персоналу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отсутствие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травматизма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воспитанников</w:t>
            </w:r>
          </w:p>
        </w:tc>
      </w:tr>
      <w:tr w:rsidR="00134287" w:rsidRPr="00134287" w:rsidTr="00ED44E9">
        <w:trPr>
          <w:trHeight w:hRule="exact" w:val="1622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1.5.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Уровень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удовлетворенности родителей воспитанников качеством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образовательной услуги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педагогическому персоналу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rStyle w:val="2"/>
                <w:sz w:val="28"/>
                <w:szCs w:val="28"/>
                <w:u w:val="none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результаты мониторинга (анкетирования, социологического опроса), наличие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позитивных отзывов</w:t>
            </w:r>
          </w:p>
        </w:tc>
      </w:tr>
      <w:tr w:rsidR="00134287" w:rsidRPr="00134287" w:rsidTr="00ED44E9">
        <w:trPr>
          <w:trHeight w:hRule="exact" w:val="943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1.6.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Руководство городским (районным) методическим объединением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педагогическому персоналу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</w:p>
        </w:tc>
      </w:tr>
      <w:tr w:rsidR="00134287" w:rsidRPr="00134287" w:rsidTr="00ED44E9">
        <w:trPr>
          <w:trHeight w:hRule="exact" w:val="998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1.7.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Участие </w:t>
            </w: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в</w:t>
            </w:r>
            <w:proofErr w:type="gramEnd"/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инновационной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деятельности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педагогическому персоналу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</w:p>
        </w:tc>
      </w:tr>
      <w:tr w:rsidR="00134287" w:rsidRPr="00134287" w:rsidTr="00ED44E9">
        <w:trPr>
          <w:trHeight w:hRule="exact" w:val="1140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1.8.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Наличие авторских технологий, программ, </w:t>
            </w: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обобщенного</w:t>
            </w:r>
            <w:proofErr w:type="gramEnd"/>
            <w:r w:rsidRPr="00134287">
              <w:rPr>
                <w:rStyle w:val="2"/>
                <w:sz w:val="28"/>
                <w:szCs w:val="28"/>
                <w:u w:val="none"/>
              </w:rPr>
              <w:t xml:space="preserve"> АПО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педагогическому персоналу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муниципальный,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областной,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федеральный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уровень</w:t>
            </w:r>
          </w:p>
        </w:tc>
      </w:tr>
      <w:tr w:rsidR="00134287" w:rsidRPr="00134287" w:rsidTr="00ED44E9">
        <w:trPr>
          <w:trHeight w:hRule="exact" w:val="986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1.9.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Презентация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собственного</w:t>
            </w:r>
            <w:proofErr w:type="gramEnd"/>
            <w:r w:rsidRPr="00134287">
              <w:rPr>
                <w:rStyle w:val="2"/>
                <w:sz w:val="28"/>
                <w:szCs w:val="28"/>
                <w:u w:val="none"/>
              </w:rPr>
              <w:t xml:space="preserve"> АПО в открытых формах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педагогическому персоналу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публичное выступление (мастер класс, конференция и др.)</w:t>
            </w:r>
          </w:p>
        </w:tc>
      </w:tr>
      <w:tr w:rsidR="00134287" w:rsidRPr="00134287" w:rsidTr="00ED44E9">
        <w:trPr>
          <w:trHeight w:hRule="exact" w:val="1284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lastRenderedPageBreak/>
              <w:t>1.10.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Участие в разработке и реализации проектов по совершенствованию профессиональной деятельности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педагогическому персоналу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</w:p>
        </w:tc>
      </w:tr>
      <w:tr w:rsidR="00134287" w:rsidRPr="00134287" w:rsidTr="00ED44E9">
        <w:trPr>
          <w:trHeight w:hRule="exact" w:val="1622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1.11.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Профессиональная экспертная деятельность на уровне ДОО, муниципальном, региональном уровне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педагогическому персоналу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член комиссий по аттестации педагогов, ПМПК, жюри конкурсов, творческих, рабочих групп</w:t>
            </w:r>
          </w:p>
        </w:tc>
      </w:tr>
      <w:tr w:rsidR="00134287" w:rsidRPr="00134287" w:rsidTr="00ED44E9">
        <w:trPr>
          <w:trHeight w:hRule="exact" w:val="860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1.12.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Наличие звания победителя конкурса «Детский сад года»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педагогическому персоналу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областной уровень</w:t>
            </w:r>
          </w:p>
        </w:tc>
      </w:tr>
      <w:tr w:rsidR="00134287" w:rsidRPr="00134287" w:rsidTr="00ED44E9">
        <w:trPr>
          <w:trHeight w:hRule="exact" w:val="1410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1.13.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Наличие звания победителя «Воспитатель года»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педагогическому персоналу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муниципальный, региональный, федеральный (в том числе звание призер) уровень</w:t>
            </w:r>
          </w:p>
        </w:tc>
      </w:tr>
      <w:tr w:rsidR="00134287" w:rsidRPr="00134287" w:rsidTr="00ED44E9">
        <w:trPr>
          <w:trHeight w:hRule="exact" w:val="1622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1.14.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Высокая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результативность участия в грантах, профессиональных конкурсах, проводимых при поддержке федеральных, региональных, муниципальных органов управления в сфере образования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педагогическому персоналу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звание победителя, призёра, лауреата</w:t>
            </w:r>
          </w:p>
        </w:tc>
      </w:tr>
      <w:tr w:rsidR="00134287" w:rsidRPr="00134287" w:rsidTr="00ED44E9">
        <w:trPr>
          <w:trHeight w:hRule="exact" w:val="1622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1.15.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Результативность участия детей в детских конкурсах, проводимых при поддержке федеральных, региональных, муниципальных органов управления в сфере образования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педагогическому персоналу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звание победителя, призёра, лауреата</w:t>
            </w:r>
          </w:p>
        </w:tc>
      </w:tr>
      <w:tr w:rsidR="00134287" w:rsidRPr="00134287" w:rsidTr="00ED44E9">
        <w:trPr>
          <w:trHeight w:hRule="exact" w:val="1150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1.16.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Качественная работа по дошкольному образованию, развитию неорганизованных детей,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педагогическому персоналу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работа в ГКП, консультационных Центрах, Центрах игровой поддержки и др.</w:t>
            </w:r>
          </w:p>
        </w:tc>
      </w:tr>
      <w:tr w:rsidR="00134287" w:rsidRPr="00134287" w:rsidTr="00ED44E9">
        <w:trPr>
          <w:trHeight w:hRule="exact" w:val="1622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1.17.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Предоставление методической,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психолого</w:t>
            </w:r>
            <w:r w:rsidRPr="00134287">
              <w:rPr>
                <w:rStyle w:val="2"/>
                <w:sz w:val="28"/>
                <w:szCs w:val="28"/>
                <w:u w:val="none"/>
              </w:rPr>
              <w:softHyphen/>
              <w:t>педагогической</w:t>
            </w:r>
            <w:proofErr w:type="spellEnd"/>
            <w:r w:rsidRPr="00134287">
              <w:rPr>
                <w:rStyle w:val="2"/>
                <w:sz w:val="28"/>
                <w:szCs w:val="28"/>
                <w:u w:val="none"/>
              </w:rPr>
              <w:t>, диагностической и консультативной помощи родителям, обеспечивающим получение детьми раннего и дошкольного возраста дошкольного образования в форме семейного образования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педагогическому персоналу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работа в консультационных Центрах, охват семей</w:t>
            </w:r>
          </w:p>
        </w:tc>
      </w:tr>
      <w:tr w:rsidR="00134287" w:rsidRPr="00134287" w:rsidTr="00ED44E9">
        <w:trPr>
          <w:trHeight w:hRule="exact" w:val="1622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1.18.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Активное участие в общественно значимой деятельности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педагогическому персоналу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взаимозаменяемость в связи с производственной необходимостью, участие в утренниках, субботниках, косметическом ремонте, др.)</w:t>
            </w:r>
          </w:p>
        </w:tc>
      </w:tr>
      <w:tr w:rsidR="00134287" w:rsidRPr="00134287" w:rsidTr="00ED44E9">
        <w:trPr>
          <w:trHeight w:hRule="exact" w:val="1622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1.19.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Наличие </w:t>
            </w: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высшего</w:t>
            </w:r>
            <w:proofErr w:type="gramEnd"/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педагогического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образования (при</w:t>
            </w:r>
            <w:proofErr w:type="gramEnd"/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отсутствии</w:t>
            </w:r>
            <w:proofErr w:type="gramEnd"/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квалификационной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категории)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педагогическому персоналу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</w:p>
        </w:tc>
      </w:tr>
      <w:tr w:rsidR="00134287" w:rsidRPr="00134287" w:rsidTr="00ED44E9">
        <w:trPr>
          <w:trHeight w:hRule="exact" w:val="370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8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t>П.Специфические показатели</w:t>
            </w:r>
          </w:p>
        </w:tc>
      </w:tr>
      <w:tr w:rsidR="00134287" w:rsidRPr="00134287" w:rsidTr="00ED44E9">
        <w:trPr>
          <w:trHeight w:hRule="exact" w:val="1993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Соответствие образовательных программ дошкольного образования, реализуемых в ДОО, требованиям ФГОС, региональным приоритетам развития дошкольного образования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старший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воспитатель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2266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2.2.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Оснащенность ДОО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учебно-методическим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материалом </w:t>
            </w: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в</w:t>
            </w:r>
            <w:proofErr w:type="gramEnd"/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соответствии с ФГОС </w:t>
            </w: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ДО</w:t>
            </w:r>
            <w:proofErr w:type="gramEnd"/>
            <w:r w:rsidRPr="00134287">
              <w:rPr>
                <w:rStyle w:val="2"/>
                <w:sz w:val="28"/>
                <w:szCs w:val="28"/>
                <w:u w:val="none"/>
              </w:rPr>
              <w:t>,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реализуемыми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образовательными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программами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старший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воспитатель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2266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3.3.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Создание в ДОО условий для получения детьми с ОВЗ дошкольного образования по адаптированным программам дошкольного образования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старший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воспитатель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199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2.4.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Высокий уровень методической работы по повышению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квалификации педагогов ДОО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старший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воспитатель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</w:tbl>
    <w:tbl>
      <w:tblPr>
        <w:tblpPr w:leftFromText="180" w:rightFromText="180" w:vertAnchor="text" w:horzAnchor="margin" w:tblpY="614"/>
        <w:tblOverlap w:val="never"/>
        <w:tblW w:w="9508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854"/>
        <w:gridCol w:w="3398"/>
        <w:gridCol w:w="2558"/>
        <w:gridCol w:w="2698"/>
      </w:tblGrid>
      <w:tr w:rsidR="00134287" w:rsidRPr="00134287" w:rsidTr="00ED44E9">
        <w:trPr>
          <w:trHeight w:hRule="exact" w:val="860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2.5.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Эффективность деятельности по организации аттестации педагогов ДОО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старший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воспитатель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127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2.6.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Организация и обеспечение качества дополнительных образовательных услуг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старший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воспитатель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охват детей в возрасте от 4 до 7 лет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дополнительным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образованием</w:t>
            </w:r>
          </w:p>
        </w:tc>
      </w:tr>
      <w:tr w:rsidR="00134287" w:rsidRPr="00134287" w:rsidTr="00ED44E9">
        <w:trPr>
          <w:trHeight w:hRule="exact" w:val="1142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2.7.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Обеспечение информационной открытости деятельности ДОО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старший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воспитатель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содержание и обновление сайта ДОО, участие в независимой оценке качества</w:t>
            </w:r>
          </w:p>
        </w:tc>
      </w:tr>
      <w:tr w:rsidR="00134287" w:rsidRPr="00134287" w:rsidTr="00ED44E9">
        <w:trPr>
          <w:trHeight w:hRule="exact" w:val="1144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2.8.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Обеспечение развития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государственно-частного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партнёрства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старший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воспитатель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методическое, организационное сопровождение ЧДОО, ИП</w:t>
            </w:r>
          </w:p>
        </w:tc>
      </w:tr>
      <w:tr w:rsidR="00134287" w:rsidRPr="00134287" w:rsidTr="00ED44E9">
        <w:trPr>
          <w:trHeight w:hRule="exact" w:val="1401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2.9.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Качественное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обеспечение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взаимодействия с научными, учебными и социальными институтами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старший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воспитатель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422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lastRenderedPageBreak/>
              <w:t>2.10.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Высокий уровень функционирования (посещаемости ДОО детьми)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воспитатель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не менее 80 процентов </w:t>
            </w: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для</w:t>
            </w:r>
            <w:proofErr w:type="gramEnd"/>
            <w:r w:rsidRPr="00134287">
              <w:rPr>
                <w:rStyle w:val="2"/>
                <w:sz w:val="28"/>
                <w:szCs w:val="28"/>
                <w:u w:val="none"/>
              </w:rPr>
              <w:t xml:space="preserve"> городских и поселковых ДОО, не менее 70процентов - для сельских ДОО</w:t>
            </w:r>
          </w:p>
        </w:tc>
      </w:tr>
      <w:tr w:rsidR="00134287" w:rsidRPr="00134287" w:rsidTr="00ED44E9">
        <w:trPr>
          <w:trHeight w:hRule="exact" w:val="2264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2.11.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Эффективность работы по снижению заболеваемости воспитанников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воспитатель, инструктор по физической культуре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показатель «пропущено 1 ребенком дней по болезни в год» не превышает средний показатель по ДОО и средний городской (районный)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показатель</w:t>
            </w:r>
          </w:p>
        </w:tc>
      </w:tr>
    </w:tbl>
    <w:tbl>
      <w:tblPr>
        <w:tblpPr w:leftFromText="180" w:rightFromText="180" w:vertAnchor="text" w:horzAnchor="margin" w:tblpY="54"/>
        <w:tblOverlap w:val="never"/>
        <w:tblW w:w="9508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854"/>
        <w:gridCol w:w="3398"/>
        <w:gridCol w:w="2558"/>
        <w:gridCol w:w="2698"/>
      </w:tblGrid>
      <w:tr w:rsidR="00134287" w:rsidRPr="00134287" w:rsidTr="00ED44E9">
        <w:trPr>
          <w:trHeight w:hRule="exact" w:val="1143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2.12.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Осуществление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воспитательно</w:t>
            </w:r>
            <w:r w:rsidRPr="00134287">
              <w:rPr>
                <w:rStyle w:val="2"/>
                <w:sz w:val="28"/>
                <w:szCs w:val="28"/>
                <w:u w:val="none"/>
              </w:rPr>
              <w:softHyphen/>
              <w:t>образовательного</w:t>
            </w:r>
            <w:proofErr w:type="spellEnd"/>
            <w:r w:rsidRPr="00134287">
              <w:rPr>
                <w:rStyle w:val="2"/>
                <w:sz w:val="28"/>
                <w:szCs w:val="28"/>
                <w:u w:val="none"/>
              </w:rPr>
              <w:t xml:space="preserve"> процесса в группах раннего возраста (для детей в возрасте до 3-х лет)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воспитатель групп раннего возраста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989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2.13.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Высокая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результативность работы с детьми в адаптационный период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воспитатели групп раннего возраста, педагог-психолог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по результатам мониторинга адаптации детей к ДОО</w:t>
            </w:r>
          </w:p>
        </w:tc>
      </w:tr>
      <w:tr w:rsidR="00134287" w:rsidRPr="00134287" w:rsidTr="00ED44E9">
        <w:trPr>
          <w:trHeight w:hRule="exact" w:val="2561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2.14.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Высокая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результативность коррекционной работы с детьми, имеющими ОВЗ, детьми-инвалидами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воспитатели групп компенсирующей, комбинированной и оздоровительной направленности, учитель-логопед, учитель- дефектолог, инструктор ЛФК, педагог-психолог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2556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2.15.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Выявление творческих способностей детей, их сопровождение в ДОО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педагог-психолог,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социальный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педагог,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музыкальный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руководитель,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педагог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дополнительного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образования,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воспитатель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132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2.16.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Обеспечение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своевременной оплаты родителей за присмотр и уход за ребёнком в ДОО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воспитатель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750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2.17.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Содействие в формировании и поддержании благоприятного микроклимата в коллективе ДОО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педагог-психолог,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социальный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педагог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по результатам исследования психологического микроклимата в коллективе ДОУ 2 раза в год</w:t>
            </w:r>
          </w:p>
        </w:tc>
      </w:tr>
    </w:tbl>
    <w:p w:rsidR="00134287" w:rsidRPr="00134287" w:rsidRDefault="00134287" w:rsidP="00134287"/>
    <w:p w:rsidR="00134287" w:rsidRPr="00134287" w:rsidRDefault="00134287" w:rsidP="00134287"/>
    <w:p w:rsidR="00134287" w:rsidRPr="00134287" w:rsidRDefault="00134287" w:rsidP="00134287"/>
    <w:p w:rsidR="00134287" w:rsidRPr="00134287" w:rsidRDefault="00134287" w:rsidP="00134287"/>
    <w:p w:rsidR="00134287" w:rsidRPr="00134287" w:rsidRDefault="00134287" w:rsidP="00134287"/>
    <w:p w:rsidR="00134287" w:rsidRPr="00134287" w:rsidRDefault="00134287" w:rsidP="00134287"/>
    <w:p w:rsidR="00134287" w:rsidRPr="00134287" w:rsidRDefault="00134287" w:rsidP="00134287"/>
    <w:tbl>
      <w:tblPr>
        <w:tblpPr w:leftFromText="180" w:rightFromText="180" w:vertAnchor="text" w:horzAnchor="margin" w:tblpY="71"/>
        <w:tblOverlap w:val="never"/>
        <w:tblW w:w="9508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854"/>
        <w:gridCol w:w="3398"/>
        <w:gridCol w:w="2558"/>
        <w:gridCol w:w="2698"/>
      </w:tblGrid>
      <w:tr w:rsidR="00134287" w:rsidRPr="00134287" w:rsidTr="00ED44E9">
        <w:trPr>
          <w:trHeight w:hRule="exact" w:val="1240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2.18.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Консультативное сопровождение других ДОО, не имеющих специалистов в штатных расписаниях</w:t>
            </w:r>
          </w:p>
        </w:tc>
        <w:tc>
          <w:tcPr>
            <w:tcW w:w="2558" w:type="dxa"/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педагог-психолог,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учитель-логопед,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учитель-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дефектолог</w:t>
            </w:r>
          </w:p>
        </w:tc>
        <w:tc>
          <w:tcPr>
            <w:tcW w:w="2698" w:type="dxa"/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2582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2.19.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Эффективность работы по привлечению работников ДОО к ЗОЖ, занятиям спортом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инструктор по физкультуре, инструктор по плаванию, инструктор по ЛФК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организация спартакиад, Дней здоровья, спортивных и оздоровительных секций для работников ДОО</w:t>
            </w:r>
          </w:p>
        </w:tc>
      </w:tr>
      <w:tr w:rsidR="00134287" w:rsidRPr="00134287" w:rsidTr="00ED44E9">
        <w:trPr>
          <w:trHeight w:hRule="exact" w:val="1954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2.20.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Работа с детьми в особых условиях, требующих усиленных трудозатрат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воспитатель, инструктор по физкультуре, музыкальный руководитель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работа с разновозрастной группой (3 и более возрастов)</w:t>
            </w:r>
          </w:p>
        </w:tc>
      </w:tr>
    </w:tbl>
    <w:p w:rsidR="00134287" w:rsidRPr="00134287" w:rsidRDefault="00134287" w:rsidP="00134287"/>
    <w:p w:rsidR="00134287" w:rsidRPr="00134287" w:rsidRDefault="00134287" w:rsidP="00134287"/>
    <w:p w:rsidR="00134287" w:rsidRPr="00134287" w:rsidRDefault="00134287" w:rsidP="00134287">
      <w:pPr>
        <w:framePr w:w="9518" w:h="1022" w:hRule="exact" w:wrap="around" w:vAnchor="page" w:hAnchor="page" w:x="1677" w:y="7545"/>
        <w:jc w:val="center"/>
      </w:pPr>
      <w:proofErr w:type="gramStart"/>
      <w:r w:rsidRPr="00134287">
        <w:t>Вторая квалификационная группа «Учебно-вспомогательный персонал» (старшая медсестра, медсестра, врач, помощник воспитателя, младший воспитатель, секретарь учебной части, бухгалтер и т.д.)</w:t>
      </w:r>
      <w:proofErr w:type="gramEnd"/>
    </w:p>
    <w:p w:rsidR="00134287" w:rsidRPr="00134287" w:rsidRDefault="00134287" w:rsidP="00134287"/>
    <w:tbl>
      <w:tblPr>
        <w:tblpPr w:leftFromText="180" w:rightFromText="180" w:vertAnchor="page" w:horzAnchor="margin" w:tblpY="8769"/>
        <w:tblOverlap w:val="never"/>
        <w:tblW w:w="9508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850"/>
        <w:gridCol w:w="3346"/>
        <w:gridCol w:w="2618"/>
        <w:gridCol w:w="2694"/>
      </w:tblGrid>
      <w:tr w:rsidR="00134287" w:rsidRPr="00134287" w:rsidTr="00ED44E9">
        <w:trPr>
          <w:trHeight w:hRule="exact" w:val="658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t>№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proofErr w:type="spellStart"/>
            <w:proofErr w:type="gramStart"/>
            <w:r w:rsidRPr="00134287">
              <w:rPr>
                <w:rStyle w:val="0pt"/>
                <w:sz w:val="28"/>
                <w:szCs w:val="28"/>
              </w:rPr>
              <w:t>п</w:t>
            </w:r>
            <w:proofErr w:type="spellEnd"/>
            <w:proofErr w:type="gramEnd"/>
            <w:r w:rsidRPr="00134287">
              <w:rPr>
                <w:rStyle w:val="0pt"/>
                <w:sz w:val="28"/>
                <w:szCs w:val="28"/>
              </w:rPr>
              <w:t>/</w:t>
            </w:r>
            <w:proofErr w:type="spellStart"/>
            <w:r w:rsidRPr="00134287">
              <w:rPr>
                <w:rStyle w:val="0pt"/>
                <w:sz w:val="28"/>
                <w:szCs w:val="28"/>
              </w:rPr>
              <w:t>п</w:t>
            </w:r>
            <w:proofErr w:type="spellEnd"/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t>Показатели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t>Должность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t>Примечание</w:t>
            </w:r>
          </w:p>
        </w:tc>
      </w:tr>
      <w:tr w:rsidR="00134287" w:rsidRPr="00134287" w:rsidTr="00ED44E9">
        <w:trPr>
          <w:trHeight w:hRule="exact" w:val="331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5964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right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sym w:font="Symbol" w:char="F049"/>
            </w:r>
            <w:r w:rsidRPr="00134287">
              <w:rPr>
                <w:rStyle w:val="0pt"/>
                <w:sz w:val="28"/>
                <w:szCs w:val="28"/>
              </w:rPr>
              <w:t>.Общие показатели</w:t>
            </w:r>
          </w:p>
        </w:tc>
        <w:tc>
          <w:tcPr>
            <w:tcW w:w="2694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987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1.1.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Ведение установленной документации в соответствии с номенклатурой дел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кроме помощника воспитателя и младшего воспитателя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974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lastRenderedPageBreak/>
              <w:t>1.2.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Использование в работе компьютерных программ, электронных продуктов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кроме помощника воспитателя и младшего воспитателя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</w:tbl>
    <w:p w:rsidR="00134287" w:rsidRPr="00134287" w:rsidRDefault="00134287" w:rsidP="00134287"/>
    <w:p w:rsidR="00134287" w:rsidRPr="00134287" w:rsidRDefault="00134287" w:rsidP="00134287"/>
    <w:p w:rsidR="00134287" w:rsidRPr="00134287" w:rsidRDefault="00134287" w:rsidP="00134287">
      <w:pPr>
        <w:sectPr w:rsidR="00134287" w:rsidRPr="00134287" w:rsidSect="00ED44E9">
          <w:pgSz w:w="11909" w:h="16838"/>
          <w:pgMar w:top="1134" w:right="850" w:bottom="1134" w:left="1701" w:header="0" w:footer="3" w:gutter="0"/>
          <w:cols w:space="720"/>
          <w:noEndnote/>
          <w:docGrid w:linePitch="360"/>
        </w:sectPr>
      </w:pPr>
    </w:p>
    <w:tbl>
      <w:tblPr>
        <w:tblOverlap w:val="never"/>
        <w:tblW w:w="9508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850"/>
        <w:gridCol w:w="3346"/>
        <w:gridCol w:w="2618"/>
        <w:gridCol w:w="2694"/>
      </w:tblGrid>
      <w:tr w:rsidR="00134287" w:rsidRPr="00134287" w:rsidTr="00ED44E9">
        <w:trPr>
          <w:trHeight w:hRule="exact" w:val="1994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lastRenderedPageBreak/>
              <w:t>1.3.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Активное участие в общественно значимой деятельности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все, относящиеся к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учебно</w:t>
            </w:r>
            <w:r w:rsidRPr="00134287">
              <w:rPr>
                <w:rStyle w:val="2"/>
                <w:sz w:val="28"/>
                <w:szCs w:val="28"/>
                <w:u w:val="none"/>
              </w:rPr>
              <w:softHyphen/>
              <w:t>вспомогательному</w:t>
            </w:r>
            <w:proofErr w:type="spellEnd"/>
            <w:r w:rsidRPr="00134287">
              <w:rPr>
                <w:rStyle w:val="2"/>
                <w:sz w:val="28"/>
                <w:szCs w:val="28"/>
                <w:u w:val="none"/>
              </w:rPr>
              <w:t xml:space="preserve"> персоналу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взаимозаменяемость в связи с производственной необходимостью, участие в утренниках, субботниках, косметическом ремонте, и др.</w:t>
            </w:r>
          </w:p>
        </w:tc>
      </w:tr>
      <w:tr w:rsidR="00134287" w:rsidRPr="00134287" w:rsidTr="00ED44E9">
        <w:trPr>
          <w:trHeight w:hRule="exact" w:val="169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1.4.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Наличие </w:t>
            </w: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высшего</w:t>
            </w:r>
            <w:proofErr w:type="gramEnd"/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педагогического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образования (при</w:t>
            </w:r>
            <w:proofErr w:type="gramEnd"/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отсутствии</w:t>
            </w:r>
            <w:proofErr w:type="gramEnd"/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квалификационной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категории)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кроме помощника воспитателя и младшего воспитателя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944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1.3.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Активное участие в общественно значимой деятельности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все, относящиеся к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учебно</w:t>
            </w:r>
            <w:r w:rsidRPr="00134287">
              <w:rPr>
                <w:rStyle w:val="2"/>
                <w:sz w:val="28"/>
                <w:szCs w:val="28"/>
                <w:u w:val="none"/>
              </w:rPr>
              <w:softHyphen/>
              <w:t>вспомогательному</w:t>
            </w:r>
            <w:proofErr w:type="spellEnd"/>
            <w:r w:rsidRPr="00134287">
              <w:rPr>
                <w:rStyle w:val="2"/>
                <w:sz w:val="28"/>
                <w:szCs w:val="28"/>
                <w:u w:val="none"/>
              </w:rPr>
              <w:t xml:space="preserve"> персоналу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r w:rsidRPr="00134287">
              <w:rPr>
                <w:rStyle w:val="2"/>
                <w:rFonts w:eastAsia="Courier New"/>
                <w:sz w:val="28"/>
                <w:szCs w:val="28"/>
                <w:u w:val="none"/>
              </w:rPr>
              <w:t>взаимозаменяемость в связи с производственной необходимостью, участие в утренниках, субботниках, косметическом ремонте, и др.</w:t>
            </w:r>
          </w:p>
        </w:tc>
      </w:tr>
      <w:tr w:rsidR="00134287" w:rsidRPr="00134287" w:rsidTr="00ED44E9">
        <w:trPr>
          <w:trHeight w:hRule="exact" w:val="1860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1.4.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Наличие </w:t>
            </w: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высшего</w:t>
            </w:r>
            <w:proofErr w:type="gramEnd"/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педагогического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образования (при</w:t>
            </w:r>
            <w:proofErr w:type="gramEnd"/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отсутствии</w:t>
            </w:r>
            <w:proofErr w:type="gramEnd"/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квалификационной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категории)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кроме помощника воспитателя и младшего воспитателя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</w:tbl>
    <w:tbl>
      <w:tblPr>
        <w:tblpPr w:leftFromText="180" w:rightFromText="180" w:vertAnchor="text" w:horzAnchor="margin" w:tblpY="16"/>
        <w:tblOverlap w:val="never"/>
        <w:tblW w:w="9508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850"/>
        <w:gridCol w:w="3346"/>
        <w:gridCol w:w="2618"/>
        <w:gridCol w:w="2694"/>
      </w:tblGrid>
      <w:tr w:rsidR="00134287" w:rsidRPr="00134287" w:rsidTr="00ED44E9">
        <w:trPr>
          <w:trHeight w:hRule="exact" w:val="533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8658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t>П.Специфические показатели</w:t>
            </w:r>
          </w:p>
        </w:tc>
      </w:tr>
      <w:tr w:rsidR="00134287" w:rsidRPr="00134287" w:rsidTr="00ED44E9">
        <w:trPr>
          <w:trHeight w:hRule="exact" w:val="597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2.1.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Качественное осуществление воспитательных функций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помощник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воспитателя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12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2.2.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Участие в организации режимных процессов в группах раннего возраста (для детей в возрасте до 3-х лет)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помощник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воспитателя,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младший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воспитатель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416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2.3.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Высокий уровень функционирования (посещаемости ДОО детьми)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старшая медсестра, медсестра, врач, помощник воспитателя, младший воспитатель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не менее 80 процентов для городских и поселковых ДОО, не менее 70 процентов - для сельских ДОО</w:t>
            </w:r>
          </w:p>
        </w:tc>
      </w:tr>
      <w:tr w:rsidR="00134287" w:rsidRPr="00134287" w:rsidTr="00ED44E9">
        <w:trPr>
          <w:trHeight w:hRule="exact" w:val="2144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2.4.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Эффективность работы по снижению заболеваемости воспитанников</w:t>
            </w:r>
          </w:p>
        </w:tc>
        <w:tc>
          <w:tcPr>
            <w:tcW w:w="2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старшая медсестра, медсестра, врач, помощник воспитателя, младший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воспитатель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rStyle w:val="2"/>
                <w:sz w:val="28"/>
                <w:szCs w:val="28"/>
                <w:u w:val="none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показатель «пропущено 1 ребенком дней по болезни в год» не превышает средний показатель по ДОО и средний районный 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показатель</w:t>
            </w:r>
          </w:p>
        </w:tc>
      </w:tr>
    </w:tbl>
    <w:p w:rsidR="00134287" w:rsidRPr="00134287" w:rsidRDefault="00134287" w:rsidP="00134287">
      <w:pPr>
        <w:sectPr w:rsidR="00134287" w:rsidRPr="00134287" w:rsidSect="00ED44E9">
          <w:pgSz w:w="11909" w:h="16838"/>
          <w:pgMar w:top="1134" w:right="850" w:bottom="1134" w:left="1701" w:header="0" w:footer="3" w:gutter="0"/>
          <w:cols w:space="720"/>
          <w:noEndnote/>
          <w:docGrid w:linePitch="360"/>
        </w:sectPr>
      </w:pPr>
    </w:p>
    <w:tbl>
      <w:tblPr>
        <w:tblpPr w:leftFromText="180" w:rightFromText="180" w:vertAnchor="text" w:horzAnchor="margin" w:tblpY="50"/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/>
      </w:tblPr>
      <w:tblGrid>
        <w:gridCol w:w="850"/>
        <w:gridCol w:w="3346"/>
        <w:gridCol w:w="2467"/>
        <w:gridCol w:w="2702"/>
      </w:tblGrid>
      <w:tr w:rsidR="00134287" w:rsidRPr="00134287" w:rsidTr="00ED44E9">
        <w:trPr>
          <w:trHeight w:hRule="exact" w:val="2001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lastRenderedPageBreak/>
              <w:t>2.5.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Результативность работы по профилактике инфекционных заболеваний</w:t>
            </w:r>
          </w:p>
        </w:tc>
        <w:tc>
          <w:tcPr>
            <w:tcW w:w="24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старшая медсестра, медсестра, врач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отсутствие предписаний, замечаний органов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Роспотребнадзора</w:t>
            </w:r>
            <w:proofErr w:type="spellEnd"/>
            <w:r w:rsidRPr="00134287">
              <w:rPr>
                <w:rStyle w:val="2"/>
                <w:sz w:val="28"/>
                <w:szCs w:val="28"/>
                <w:u w:val="none"/>
              </w:rPr>
              <w:t xml:space="preserve">, </w:t>
            </w:r>
            <w:proofErr w:type="spellStart"/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неудовлетворительн</w:t>
            </w:r>
            <w:proofErr w:type="spellEnd"/>
            <w:r w:rsidRPr="00134287">
              <w:rPr>
                <w:rStyle w:val="2"/>
                <w:sz w:val="28"/>
                <w:szCs w:val="28"/>
                <w:u w:val="none"/>
              </w:rPr>
              <w:t xml:space="preserve">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ых</w:t>
            </w:r>
            <w:proofErr w:type="spellEnd"/>
            <w:proofErr w:type="gramEnd"/>
            <w:r w:rsidRPr="00134287">
              <w:rPr>
                <w:rStyle w:val="2"/>
                <w:sz w:val="28"/>
                <w:szCs w:val="28"/>
                <w:u w:val="none"/>
              </w:rPr>
              <w:t xml:space="preserve"> результатов лабораторных исследований</w:t>
            </w:r>
          </w:p>
        </w:tc>
      </w:tr>
      <w:tr w:rsidR="00134287" w:rsidRPr="00134287" w:rsidTr="00ED44E9">
        <w:trPr>
          <w:trHeight w:hRule="exact" w:val="1703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2.6.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Качественная работа по обеспечению санитарного состояния групповых и иных помещений ДОО</w:t>
            </w:r>
          </w:p>
        </w:tc>
        <w:tc>
          <w:tcPr>
            <w:tcW w:w="24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старшая медсестра, медсестра, помощник воспитателя, младший воспитатель, врач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отсутствие замечаний по результатам контроля, надзорных мероприятий, участников образовательного процесса</w:t>
            </w:r>
          </w:p>
        </w:tc>
      </w:tr>
      <w:tr w:rsidR="00134287" w:rsidRPr="00134287" w:rsidTr="00ED44E9">
        <w:trPr>
          <w:trHeight w:hRule="exact" w:val="990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2.7.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Качественная организация питания и выполнение норм питания</w:t>
            </w:r>
          </w:p>
        </w:tc>
        <w:tc>
          <w:tcPr>
            <w:tcW w:w="24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старшая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медсестра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не менее 90 процентов в соответствии с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СанПиН</w:t>
            </w:r>
            <w:proofErr w:type="spellEnd"/>
          </w:p>
        </w:tc>
      </w:tr>
      <w:tr w:rsidR="00134287" w:rsidRPr="00134287" w:rsidTr="00ED44E9">
        <w:trPr>
          <w:trHeight w:hRule="exact" w:val="991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2.8.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Качественная оздоровительная работа с детьми с ОВЗ, детьми- инвалидами</w:t>
            </w:r>
          </w:p>
        </w:tc>
        <w:tc>
          <w:tcPr>
            <w:tcW w:w="24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старшая медсестра, медсестра, врач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834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2.9.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Обеспечение диетического питания детей в соответствии с медицинскими рекомендациями</w:t>
            </w:r>
          </w:p>
        </w:tc>
        <w:tc>
          <w:tcPr>
            <w:tcW w:w="24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старшая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медсестра,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медсестра,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839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2.10.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Эффективная работа по организации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бухгалтерского учёта, начисления заработной платы, учету товарно-</w:t>
            </w:r>
            <w:r w:rsidRPr="00134287">
              <w:rPr>
                <w:rStyle w:val="2"/>
                <w:sz w:val="28"/>
                <w:szCs w:val="28"/>
                <w:u w:val="none"/>
              </w:rPr>
              <w:softHyphen/>
              <w:t>материальных ценностей</w:t>
            </w:r>
          </w:p>
        </w:tc>
        <w:tc>
          <w:tcPr>
            <w:tcW w:w="2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бухгалтер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</w:tbl>
    <w:tbl>
      <w:tblPr>
        <w:tblpPr w:leftFromText="180" w:rightFromText="180" w:vertAnchor="text" w:horzAnchor="margin" w:tblpY="7852"/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/>
      </w:tblPr>
      <w:tblGrid>
        <w:gridCol w:w="850"/>
        <w:gridCol w:w="3346"/>
        <w:gridCol w:w="2467"/>
        <w:gridCol w:w="2702"/>
      </w:tblGrid>
      <w:tr w:rsidR="00134287" w:rsidRPr="00134287" w:rsidTr="00ED44E9">
        <w:trPr>
          <w:trHeight w:hRule="exact" w:val="1848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2.11.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Результативность работы с централизованной бухгалтерией управления образования,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финуправлением</w:t>
            </w:r>
            <w:proofErr w:type="spellEnd"/>
            <w:r w:rsidRPr="00134287">
              <w:rPr>
                <w:rStyle w:val="2"/>
                <w:sz w:val="28"/>
                <w:szCs w:val="28"/>
                <w:u w:val="none"/>
              </w:rPr>
              <w:t>; своевременное представление документов в бухгалтерию УО</w:t>
            </w:r>
          </w:p>
        </w:tc>
        <w:tc>
          <w:tcPr>
            <w:tcW w:w="24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бухгалтер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852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2.12.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Активное участие в разработке плана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финансово</w:t>
            </w:r>
            <w:r w:rsidRPr="00134287">
              <w:rPr>
                <w:rStyle w:val="2"/>
                <w:sz w:val="28"/>
                <w:szCs w:val="28"/>
                <w:u w:val="none"/>
              </w:rPr>
              <w:softHyphen/>
              <w:t>хозяйственной</w:t>
            </w:r>
            <w:proofErr w:type="spellEnd"/>
            <w:r w:rsidRPr="00134287">
              <w:rPr>
                <w:rStyle w:val="2"/>
                <w:sz w:val="28"/>
                <w:szCs w:val="28"/>
                <w:u w:val="none"/>
              </w:rPr>
              <w:t xml:space="preserve"> работы ДОО</w:t>
            </w:r>
          </w:p>
        </w:tc>
        <w:tc>
          <w:tcPr>
            <w:tcW w:w="2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бухгалтер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</w:tbl>
    <w:p w:rsidR="00134287" w:rsidRPr="00134287" w:rsidRDefault="00134287" w:rsidP="00134287">
      <w:pPr>
        <w:sectPr w:rsidR="00134287" w:rsidRPr="00134287" w:rsidSect="00ED44E9">
          <w:pgSz w:w="11909" w:h="16838"/>
          <w:pgMar w:top="1134" w:right="850" w:bottom="1134" w:left="1701" w:header="0" w:footer="3" w:gutter="0"/>
          <w:cols w:space="720"/>
          <w:noEndnote/>
          <w:docGrid w:linePitch="360"/>
        </w:sectPr>
      </w:pPr>
    </w:p>
    <w:p w:rsidR="00134287" w:rsidRPr="00134287" w:rsidRDefault="00134287" w:rsidP="00134287">
      <w:pPr>
        <w:jc w:val="center"/>
      </w:pPr>
      <w:proofErr w:type="gramStart"/>
      <w:r w:rsidRPr="00134287">
        <w:lastRenderedPageBreak/>
        <w:t>Третья квалификационная группа «Обслуживающий персонал» (подсобный рабочий, дворник, рабочий по комплексному обслуживанию зданий и сооружений, кастелянша, шеф-повар, повар, кладовщик, швея, кастелянша, рабочий по ремонту и стирке белья, вахтёр, уборщик служебных помещений, сторож, оператор газовой котельной, грузчик, водитель, делопроизводитель и т.д.)</w:t>
      </w:r>
      <w:proofErr w:type="gramEnd"/>
    </w:p>
    <w:p w:rsidR="00134287" w:rsidRPr="00134287" w:rsidRDefault="00134287" w:rsidP="00134287">
      <w:pPr>
        <w:jc w:val="center"/>
      </w:pPr>
    </w:p>
    <w:tbl>
      <w:tblPr>
        <w:tblOverlap w:val="never"/>
        <w:tblW w:w="9398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883"/>
        <w:gridCol w:w="3403"/>
        <w:gridCol w:w="2554"/>
        <w:gridCol w:w="2558"/>
      </w:tblGrid>
      <w:tr w:rsidR="00134287" w:rsidRPr="00134287" w:rsidTr="00ED44E9">
        <w:trPr>
          <w:trHeight w:hRule="exact" w:val="658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t>№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proofErr w:type="spellStart"/>
            <w:proofErr w:type="gramStart"/>
            <w:r w:rsidRPr="00134287">
              <w:rPr>
                <w:rStyle w:val="0pt"/>
                <w:sz w:val="28"/>
                <w:szCs w:val="28"/>
              </w:rPr>
              <w:t>п</w:t>
            </w:r>
            <w:proofErr w:type="spellEnd"/>
            <w:proofErr w:type="gramEnd"/>
            <w:r w:rsidRPr="00134287">
              <w:rPr>
                <w:rStyle w:val="0pt"/>
                <w:sz w:val="28"/>
                <w:szCs w:val="28"/>
              </w:rPr>
              <w:t>/</w:t>
            </w:r>
            <w:proofErr w:type="spellStart"/>
            <w:r w:rsidRPr="00134287">
              <w:rPr>
                <w:rStyle w:val="0pt"/>
                <w:sz w:val="28"/>
                <w:szCs w:val="28"/>
              </w:rPr>
              <w:t>п</w:t>
            </w:r>
            <w:proofErr w:type="spellEnd"/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t>Показатели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t>Должность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t>Примечание</w:t>
            </w:r>
          </w:p>
        </w:tc>
      </w:tr>
      <w:tr w:rsidR="00134287" w:rsidRPr="00134287" w:rsidTr="00ED44E9">
        <w:trPr>
          <w:trHeight w:hRule="exact" w:val="533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851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sym w:font="Symbol" w:char="F049"/>
            </w:r>
            <w:r w:rsidRPr="00134287">
              <w:rPr>
                <w:rStyle w:val="0pt"/>
                <w:sz w:val="28"/>
                <w:szCs w:val="28"/>
              </w:rPr>
              <w:t>.Общие показатели</w:t>
            </w:r>
          </w:p>
        </w:tc>
      </w:tr>
      <w:tr w:rsidR="00134287" w:rsidRPr="00134287" w:rsidTr="00ED44E9">
        <w:trPr>
          <w:trHeight w:hRule="exact" w:val="2955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1.1.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Активное участие в общественно значимой деятельности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обслуживающему персоналу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(</w:t>
            </w:r>
            <w:proofErr w:type="spellStart"/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взаимозаменяемос</w:t>
            </w:r>
            <w:proofErr w:type="spellEnd"/>
            <w:r w:rsidRPr="00134287">
              <w:rPr>
                <w:rStyle w:val="2"/>
                <w:sz w:val="28"/>
                <w:szCs w:val="28"/>
                <w:u w:val="none"/>
              </w:rPr>
              <w:t xml:space="preserve">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ть</w:t>
            </w:r>
            <w:proofErr w:type="spellEnd"/>
            <w:proofErr w:type="gramEnd"/>
            <w:r w:rsidRPr="00134287">
              <w:rPr>
                <w:rStyle w:val="2"/>
                <w:sz w:val="28"/>
                <w:szCs w:val="28"/>
                <w:u w:val="none"/>
              </w:rPr>
              <w:t xml:space="preserve"> в связи с производственной необходимостью, участие в субботниках, косметическом ремонте, и др., а также в мероприятиях, повышающих имидж ДОО)</w:t>
            </w:r>
          </w:p>
        </w:tc>
      </w:tr>
      <w:tr w:rsidR="00134287" w:rsidRPr="00134287" w:rsidTr="00ED44E9">
        <w:trPr>
          <w:trHeight w:hRule="exact" w:val="1126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1.2.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Обеспечение сохранности оборудования, инструментов, содержание имущества в надлежащем состоянии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обслуживающему персоналу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</w:p>
        </w:tc>
      </w:tr>
      <w:tr w:rsidR="00134287" w:rsidRPr="00134287" w:rsidTr="00ED44E9">
        <w:trPr>
          <w:trHeight w:hRule="exact" w:val="859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1.3.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Отсутствие предписаний, замечаний контролирующих надзорных органов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обслуживающему персоналу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</w:p>
        </w:tc>
      </w:tr>
      <w:tr w:rsidR="00134287" w:rsidRPr="00134287" w:rsidTr="00ED44E9">
        <w:trPr>
          <w:trHeight w:hRule="exact" w:val="1002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1.4.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 сложность и напряженность работы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обслуживающему персоналу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(в соответствии с положением ДОО)</w:t>
            </w:r>
          </w:p>
        </w:tc>
      </w:tr>
      <w:tr w:rsidR="00134287" w:rsidRPr="00134287" w:rsidTr="00ED44E9">
        <w:trPr>
          <w:trHeight w:hRule="exact" w:val="566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851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t>П.Специфические показатели</w:t>
            </w:r>
          </w:p>
        </w:tc>
      </w:tr>
      <w:tr w:rsidR="00134287" w:rsidRPr="00134287" w:rsidTr="00ED44E9">
        <w:trPr>
          <w:trHeight w:hRule="exact" w:val="703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Качественное выполнение функций шеф-повара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повар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855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2.2.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Качественная организация питания детей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повар, шеф-повар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413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2.3.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Наличие категории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повар, шеф-повар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831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2.4.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Обеспечение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диетического питания детей с ОВЗ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повар, шеф-повар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701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2.5.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Качественное содержание пищеблока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подсобный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рабочий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136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lastRenderedPageBreak/>
              <w:t>2.6.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Выполнение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погрузочно</w:t>
            </w:r>
            <w:r w:rsidRPr="00134287">
              <w:rPr>
                <w:rStyle w:val="2"/>
                <w:sz w:val="28"/>
                <w:szCs w:val="28"/>
                <w:u w:val="none"/>
              </w:rPr>
              <w:softHyphen/>
              <w:t>разгрузочных</w:t>
            </w:r>
            <w:proofErr w:type="spellEnd"/>
            <w:r w:rsidRPr="00134287">
              <w:rPr>
                <w:rStyle w:val="2"/>
                <w:sz w:val="28"/>
                <w:szCs w:val="28"/>
                <w:u w:val="none"/>
              </w:rPr>
              <w:t xml:space="preserve"> работ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подсобный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рабочий,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кладовщик,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кастелянша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653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2.7.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Качественное ведение установленной документации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кладовщик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</w:tbl>
    <w:tbl>
      <w:tblPr>
        <w:tblpPr w:leftFromText="180" w:rightFromText="180" w:vertAnchor="text" w:horzAnchor="margin" w:tblpY="8"/>
        <w:tblOverlap w:val="never"/>
        <w:tblW w:w="9398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883"/>
        <w:gridCol w:w="3403"/>
        <w:gridCol w:w="2554"/>
        <w:gridCol w:w="2558"/>
      </w:tblGrid>
      <w:tr w:rsidR="00134287" w:rsidRPr="00134287" w:rsidTr="00ED44E9">
        <w:trPr>
          <w:trHeight w:hRule="exact" w:val="717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2.8.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Соблюдение сроков реализации продуктов, условий их хранения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кладовщик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230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2.9.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Оперативность выполнения заявок сотрудников, своевременность смены постельного белья в группах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кастелянша, рабочий по ремонту и стирке белья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120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2.10.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Качественное содержание территории ДОО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дворник, рабочий по комплексному обслуживанию зданий и сооружений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853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2.11.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Обеспечение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температурного режима в ДОО в соответствии с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СанПин</w:t>
            </w:r>
            <w:proofErr w:type="spellEnd"/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оператор электрического или газового оборудования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701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2.12.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 профессионализм в зависимости от наличия открытых категорий, выполнение работ по техническому обслуживанию и ремонту автомобиля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водитель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130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2.13.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Оперативность и качественное выполнение заявок сотрудников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рабочий по комплексному обслуживанию зданий и сооружений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848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2.14.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Своевременный контроль учета входящей документации и сроков ее исполнения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делопроизводитель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307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2.15.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Качественное ведение табеля учета рабочего  времени, табеля питания сотрудников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делопроизводитель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</w:tbl>
    <w:tbl>
      <w:tblPr>
        <w:tblpPr w:leftFromText="180" w:rightFromText="180" w:vertAnchor="text" w:horzAnchor="margin" w:tblpY="8930"/>
        <w:tblOverlap w:val="never"/>
        <w:tblW w:w="9398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883"/>
        <w:gridCol w:w="3403"/>
        <w:gridCol w:w="2554"/>
        <w:gridCol w:w="2558"/>
      </w:tblGrid>
      <w:tr w:rsidR="00134287" w:rsidRPr="00134287" w:rsidTr="00ED44E9">
        <w:trPr>
          <w:trHeight w:hRule="exact" w:val="862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2.16.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Качественное ведение личных дел сотрудников, воспитанников, архива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делопроизводитель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090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2.17.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Отсутствие ЧП на рабочем месте, обеспечение сохранности имущества, зданий, территории ДОО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сторож, вахтер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</w:tbl>
    <w:p w:rsidR="00134287" w:rsidRPr="00134287" w:rsidRDefault="00134287" w:rsidP="00134287">
      <w:pPr>
        <w:sectPr w:rsidR="00134287" w:rsidRPr="00134287" w:rsidSect="00ED44E9">
          <w:pgSz w:w="11909" w:h="16838"/>
          <w:pgMar w:top="1134" w:right="850" w:bottom="1134" w:left="1701" w:header="0" w:footer="3" w:gutter="0"/>
          <w:cols w:space="720"/>
          <w:noEndnote/>
          <w:docGrid w:linePitch="360"/>
        </w:sectPr>
      </w:pPr>
    </w:p>
    <w:p w:rsidR="00134287" w:rsidRPr="00134287" w:rsidRDefault="00134287" w:rsidP="00134287">
      <w:pPr>
        <w:jc w:val="center"/>
      </w:pPr>
      <w:r w:rsidRPr="00134287">
        <w:lastRenderedPageBreak/>
        <w:t>Четвертая квалификационная группа «Административно-</w:t>
      </w:r>
      <w:r w:rsidRPr="00134287">
        <w:softHyphen/>
        <w:t>управленческий персонал» (АУП</w:t>
      </w:r>
      <w:proofErr w:type="gramStart"/>
      <w:r w:rsidRPr="00134287">
        <w:t>)(</w:t>
      </w:r>
      <w:proofErr w:type="gramEnd"/>
      <w:r w:rsidRPr="00134287">
        <w:t>заведующий, заместитель заведующего по административно-</w:t>
      </w:r>
      <w:r w:rsidRPr="00134287">
        <w:softHyphen/>
        <w:t>хозяйственной работе (АХР), главный бухгалтер)</w:t>
      </w:r>
    </w:p>
    <w:tbl>
      <w:tblPr>
        <w:tblOverlap w:val="never"/>
        <w:tblW w:w="9398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883"/>
        <w:gridCol w:w="3850"/>
        <w:gridCol w:w="1963"/>
        <w:gridCol w:w="2702"/>
      </w:tblGrid>
      <w:tr w:rsidR="00134287" w:rsidRPr="00134287" w:rsidTr="00ED44E9">
        <w:trPr>
          <w:trHeight w:hRule="exact" w:val="487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t>№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proofErr w:type="spellStart"/>
            <w:proofErr w:type="gramStart"/>
            <w:r w:rsidRPr="00134287">
              <w:rPr>
                <w:rStyle w:val="0pt"/>
                <w:sz w:val="28"/>
                <w:szCs w:val="28"/>
              </w:rPr>
              <w:t>п</w:t>
            </w:r>
            <w:proofErr w:type="spellEnd"/>
            <w:proofErr w:type="gramEnd"/>
            <w:r w:rsidRPr="00134287">
              <w:rPr>
                <w:rStyle w:val="0pt"/>
                <w:sz w:val="28"/>
                <w:szCs w:val="28"/>
              </w:rPr>
              <w:t>/</w:t>
            </w:r>
            <w:proofErr w:type="spellStart"/>
            <w:r w:rsidRPr="00134287">
              <w:rPr>
                <w:rStyle w:val="0pt"/>
                <w:sz w:val="28"/>
                <w:szCs w:val="28"/>
              </w:rPr>
              <w:t>п</w:t>
            </w:r>
            <w:proofErr w:type="spellEnd"/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t>Показатели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t>Должность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t>Примечание</w:t>
            </w:r>
          </w:p>
        </w:tc>
      </w:tr>
      <w:tr w:rsidR="00134287" w:rsidRPr="00134287" w:rsidTr="00ED44E9">
        <w:trPr>
          <w:trHeight w:hRule="exact" w:val="398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851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t>Общие показатели</w:t>
            </w:r>
          </w:p>
        </w:tc>
      </w:tr>
      <w:tr w:rsidR="00134287" w:rsidRPr="00134287" w:rsidTr="00ED44E9">
        <w:trPr>
          <w:trHeight w:hRule="exact" w:val="1123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1.1.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Создание развивающей предметно-пространственной среды,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материально</w:t>
            </w:r>
            <w:r w:rsidRPr="00134287">
              <w:rPr>
                <w:rStyle w:val="2"/>
                <w:sz w:val="28"/>
                <w:szCs w:val="28"/>
                <w:u w:val="none"/>
              </w:rPr>
              <w:softHyphen/>
              <w:t>технических</w:t>
            </w:r>
            <w:proofErr w:type="spellEnd"/>
            <w:r w:rsidRPr="00134287">
              <w:rPr>
                <w:rStyle w:val="2"/>
                <w:sz w:val="28"/>
                <w:szCs w:val="28"/>
                <w:u w:val="none"/>
              </w:rPr>
              <w:t xml:space="preserve"> условий в ДОО в соответствии с ФГОС </w:t>
            </w: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ДО</w:t>
            </w:r>
            <w:proofErr w:type="gramEnd"/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АУП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410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1.2.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Создание в ДОО условий для получения детьми с ОВЗ дошкольного образования по адаптированным программам дошкольного образования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заведующий, заместитель заведующего по АХР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2537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1.3.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Соответствие деятельности ДОО, условий реализации образовательной программы требованиям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законодательства в сфере образования,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СанПиН</w:t>
            </w:r>
            <w:proofErr w:type="spellEnd"/>
            <w:r w:rsidRPr="00134287">
              <w:rPr>
                <w:rStyle w:val="2"/>
                <w:sz w:val="28"/>
                <w:szCs w:val="28"/>
                <w:u w:val="none"/>
              </w:rPr>
              <w:t xml:space="preserve"> и пожарной безопасности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АУП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(отсутствие серьезных или множественных не устраненных замечаний, предписаний надзорных органов в сфере образования,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пожнадзора</w:t>
            </w:r>
            <w:proofErr w:type="spellEnd"/>
            <w:r w:rsidRPr="00134287">
              <w:rPr>
                <w:rStyle w:val="2"/>
                <w:sz w:val="28"/>
                <w:szCs w:val="28"/>
                <w:u w:val="none"/>
              </w:rPr>
              <w:t xml:space="preserve">,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Роспотребнадзора</w:t>
            </w:r>
            <w:proofErr w:type="spellEnd"/>
            <w:r w:rsidRPr="00134287">
              <w:rPr>
                <w:rStyle w:val="2"/>
                <w:sz w:val="28"/>
                <w:szCs w:val="28"/>
                <w:u w:val="none"/>
              </w:rPr>
              <w:t xml:space="preserve">, технадзора,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энергоаудита</w:t>
            </w:r>
            <w:proofErr w:type="spellEnd"/>
            <w:r w:rsidRPr="00134287">
              <w:rPr>
                <w:rStyle w:val="2"/>
                <w:sz w:val="28"/>
                <w:szCs w:val="28"/>
                <w:u w:val="none"/>
              </w:rPr>
              <w:t xml:space="preserve"> и др.)</w:t>
            </w:r>
          </w:p>
        </w:tc>
      </w:tr>
      <w:tr w:rsidR="00134287" w:rsidRPr="00134287" w:rsidTr="00ED44E9">
        <w:trPr>
          <w:trHeight w:hRule="exact" w:val="1410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1.4.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Обеспечение соответствия территории ДОО требованиям безопасности, педагогической целесообразности, эстетическим нормам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АУП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</w:p>
        </w:tc>
      </w:tr>
      <w:tr w:rsidR="00134287" w:rsidRPr="00134287" w:rsidTr="00ED44E9">
        <w:trPr>
          <w:trHeight w:hRule="exact" w:val="1998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1.5.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Обеспечение реализации требований охраны труда в ДОО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АУП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отсутствие предписаний инспекции по охране труда, своевременная аттестация рабочих мест, проведение мероприятий по улучшению условий охраны труда</w:t>
            </w:r>
          </w:p>
        </w:tc>
      </w:tr>
      <w:tr w:rsidR="00134287" w:rsidRPr="00134287" w:rsidTr="00ED44E9">
        <w:trPr>
          <w:trHeight w:hRule="exact" w:val="1159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1.6.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Осуществление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финансово</w:t>
            </w:r>
            <w:r w:rsidRPr="00134287">
              <w:rPr>
                <w:rStyle w:val="2"/>
                <w:sz w:val="28"/>
                <w:szCs w:val="28"/>
                <w:u w:val="none"/>
              </w:rPr>
              <w:softHyphen/>
              <w:t>хозяйственной</w:t>
            </w:r>
            <w:proofErr w:type="spellEnd"/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самостоятельности в управлении ДОО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АУП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автономная ДОО</w:t>
            </w:r>
          </w:p>
        </w:tc>
      </w:tr>
      <w:tr w:rsidR="00134287" w:rsidRPr="00134287" w:rsidTr="00ED44E9">
        <w:trPr>
          <w:trHeight w:hRule="exact" w:val="576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1.7.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Эффективное расходование бюджетных средств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АУП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</w:p>
        </w:tc>
      </w:tr>
      <w:tr w:rsidR="00134287" w:rsidRPr="00134287" w:rsidTr="00ED44E9">
        <w:trPr>
          <w:trHeight w:hRule="exact" w:val="845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1.8.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Эффективное привлечение и расходование внебюджетных средств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АУП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</w:p>
        </w:tc>
      </w:tr>
      <w:tr w:rsidR="00134287" w:rsidRPr="00134287" w:rsidTr="00ED44E9">
        <w:trPr>
          <w:trHeight w:hRule="exact" w:val="843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1.9.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Использование в управлении ДОО компьютерных программ, электронных продуктов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АУП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</w:p>
        </w:tc>
      </w:tr>
      <w:tr w:rsidR="00134287" w:rsidRPr="00134287" w:rsidTr="00ED44E9">
        <w:trPr>
          <w:trHeight w:hRule="exact" w:val="860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lastRenderedPageBreak/>
              <w:t>1.10.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Соблюдение прав участников образовательного процесса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АУП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отсутствие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обоснованных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жалоб</w:t>
            </w:r>
          </w:p>
        </w:tc>
      </w:tr>
    </w:tbl>
    <w:p w:rsidR="00134287" w:rsidRPr="00134287" w:rsidRDefault="00134287" w:rsidP="00134287">
      <w:pPr>
        <w:sectPr w:rsidR="00134287" w:rsidRPr="00134287" w:rsidSect="00ED44E9">
          <w:pgSz w:w="11909" w:h="16838"/>
          <w:pgMar w:top="1134" w:right="850" w:bottom="1134" w:left="1701" w:header="0" w:footer="3" w:gutter="0"/>
          <w:cols w:space="720"/>
          <w:noEndnote/>
          <w:docGrid w:linePitch="360"/>
        </w:sectPr>
      </w:pPr>
    </w:p>
    <w:tbl>
      <w:tblPr>
        <w:tblpPr w:leftFromText="180" w:rightFromText="180" w:vertAnchor="text" w:horzAnchor="margin" w:tblpY="184"/>
        <w:tblOverlap w:val="never"/>
        <w:tblW w:w="9398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883"/>
        <w:gridCol w:w="3850"/>
        <w:gridCol w:w="1963"/>
        <w:gridCol w:w="2702"/>
      </w:tblGrid>
      <w:tr w:rsidR="00134287" w:rsidRPr="00134287" w:rsidTr="00ED44E9">
        <w:trPr>
          <w:trHeight w:hRule="exact" w:val="2592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lastRenderedPageBreak/>
              <w:t>1.11.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Активное участие в общественно значимой деятельности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АУП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взаимозаменяемость в связи с производственной необходимостью, участие в субботниках, косметическом ремонте, и </w:t>
            </w:r>
            <w:proofErr w:type="spellStart"/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др</w:t>
            </w:r>
            <w:proofErr w:type="spellEnd"/>
            <w:proofErr w:type="gramEnd"/>
          </w:p>
        </w:tc>
      </w:tr>
      <w:tr w:rsidR="00134287" w:rsidRPr="00134287" w:rsidTr="00ED44E9">
        <w:trPr>
          <w:trHeight w:hRule="exact" w:val="1622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1.12.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Качественное выполнение дополнительных функций завхоза, кладовщика, медсестры, старшего воспитателя и др.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АУП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для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малокомплектных</w:t>
            </w:r>
            <w:proofErr w:type="gramEnd"/>
            <w:r w:rsidRPr="00134287">
              <w:rPr>
                <w:rStyle w:val="2"/>
                <w:sz w:val="28"/>
                <w:szCs w:val="28"/>
                <w:u w:val="none"/>
              </w:rPr>
              <w:t xml:space="preserve"> ДОО (1-3 группы)</w:t>
            </w:r>
          </w:p>
        </w:tc>
      </w:tr>
      <w:tr w:rsidR="00134287" w:rsidRPr="00134287" w:rsidTr="00ED44E9">
        <w:trPr>
          <w:trHeight w:hRule="exact" w:val="974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1.13.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Высшее образование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все, относящиеся к АУП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562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851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0pt"/>
                <w:sz w:val="28"/>
                <w:szCs w:val="28"/>
              </w:rPr>
              <w:t>П.Специфические показатели</w:t>
            </w:r>
          </w:p>
        </w:tc>
      </w:tr>
      <w:tr w:rsidR="00134287" w:rsidRPr="00134287" w:rsidTr="00ED44E9">
        <w:trPr>
          <w:trHeight w:hRule="exact" w:val="1498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Укомплектованность ДОО кадрами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отсутствие вакансий, стабильность кадрового состава</w:t>
            </w:r>
          </w:p>
        </w:tc>
      </w:tr>
      <w:tr w:rsidR="00134287" w:rsidRPr="00134287" w:rsidTr="00ED44E9">
        <w:trPr>
          <w:trHeight w:hRule="exact" w:val="1498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2.2.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Качественный состав педагогических кадров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образовательный и квалификационный ценз, повышение квалификации</w:t>
            </w:r>
          </w:p>
        </w:tc>
      </w:tr>
      <w:tr w:rsidR="00134287" w:rsidRPr="00134287" w:rsidTr="00ED44E9">
        <w:trPr>
          <w:trHeight w:hRule="exact" w:val="2467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2.3.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Оптимальное соотношение численности педагогического и обслуживающего персонала, численности воспитанников на 1 работника (в т.ч. на 1 педагога)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соответствие нормативам, установленным региональными и муниципальными планами мероприятий</w:t>
            </w:r>
          </w:p>
        </w:tc>
      </w:tr>
      <w:tr w:rsidR="00134287" w:rsidRPr="00134287" w:rsidTr="00ED44E9">
        <w:trPr>
          <w:trHeight w:hRule="exact" w:val="1498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2.4.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Обеспечение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государственно</w:t>
            </w:r>
            <w:r w:rsidRPr="00134287">
              <w:rPr>
                <w:rStyle w:val="2"/>
                <w:sz w:val="28"/>
                <w:szCs w:val="28"/>
                <w:u w:val="none"/>
              </w:rPr>
              <w:softHyphen/>
              <w:t>общественного</w:t>
            </w:r>
            <w:proofErr w:type="spellEnd"/>
            <w:r w:rsidRPr="00134287">
              <w:rPr>
                <w:rStyle w:val="2"/>
                <w:sz w:val="28"/>
                <w:szCs w:val="28"/>
                <w:u w:val="none"/>
              </w:rPr>
              <w:t xml:space="preserve"> характера управления ДОО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наличие действующих коллегиальных органов управления</w:t>
            </w:r>
          </w:p>
        </w:tc>
      </w:tr>
      <w:tr w:rsidR="00134287" w:rsidRPr="00134287" w:rsidTr="00ED44E9">
        <w:trPr>
          <w:trHeight w:hRule="exact" w:val="653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2.5.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Применение методов проектного управления ДОО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реализация проектов </w:t>
            </w: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по</w:t>
            </w:r>
            <w:proofErr w:type="gramEnd"/>
          </w:p>
        </w:tc>
      </w:tr>
    </w:tbl>
    <w:p w:rsidR="00134287" w:rsidRPr="00134287" w:rsidRDefault="00134287" w:rsidP="00134287">
      <w:pPr>
        <w:sectPr w:rsidR="00134287" w:rsidRPr="00134287" w:rsidSect="00ED44E9">
          <w:pgSz w:w="11909" w:h="16838"/>
          <w:pgMar w:top="1134" w:right="850" w:bottom="1134" w:left="1701" w:header="0" w:footer="3" w:gutter="0"/>
          <w:cols w:space="720"/>
          <w:noEndnote/>
          <w:docGrid w:linePitch="360"/>
        </w:sectPr>
      </w:pPr>
    </w:p>
    <w:tbl>
      <w:tblPr>
        <w:tblOverlap w:val="never"/>
        <w:tblW w:w="9398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883"/>
        <w:gridCol w:w="3850"/>
        <w:gridCol w:w="1963"/>
        <w:gridCol w:w="2702"/>
      </w:tblGrid>
      <w:tr w:rsidR="00134287" w:rsidRPr="00134287" w:rsidTr="00ED44E9">
        <w:trPr>
          <w:trHeight w:hRule="exact" w:val="859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управленческой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деятельности</w:t>
            </w:r>
          </w:p>
        </w:tc>
      </w:tr>
      <w:tr w:rsidR="00134287" w:rsidRPr="00134287" w:rsidTr="00ED44E9">
        <w:trPr>
          <w:trHeight w:hRule="exact" w:val="1819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2.6.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Обеспечение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информационной открытости деятельности ДОО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содержание и обновление сайта ДОО, участие в независимой оценке качества</w:t>
            </w:r>
          </w:p>
        </w:tc>
      </w:tr>
      <w:tr w:rsidR="00134287" w:rsidRPr="00134287" w:rsidTr="00ED44E9">
        <w:trPr>
          <w:trHeight w:hRule="exact" w:val="2261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2.7.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Обеспечение высокого уровня функционирования (посещаемости ДОО детьми)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не менее 80 процентов для городских и поселковых ДОО, не менее 70 процентов - для сельских ДОО</w:t>
            </w:r>
          </w:p>
        </w:tc>
      </w:tr>
      <w:tr w:rsidR="00134287" w:rsidRPr="00134287" w:rsidTr="00ED44E9">
        <w:trPr>
          <w:trHeight w:hRule="exact" w:val="2587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2.8.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Обеспечение эффективности работы по снижению заболеваемости воспитанников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Показатель «пропущено 1 ребенком дней по болезни в год» не превышает средний показатель по ДОО и средний районный показатель</w:t>
            </w:r>
          </w:p>
        </w:tc>
      </w:tr>
      <w:tr w:rsidR="00134287" w:rsidRPr="00134287" w:rsidTr="00ED44E9">
        <w:trPr>
          <w:trHeight w:hRule="exact" w:val="1296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2.9.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Обеспечение выполнения натуральных норм питания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не менее 90 процентов в соответствии с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СанПиН</w:t>
            </w:r>
            <w:proofErr w:type="spellEnd"/>
          </w:p>
        </w:tc>
      </w:tr>
      <w:tr w:rsidR="00134287" w:rsidRPr="00134287" w:rsidTr="00ED44E9">
        <w:trPr>
          <w:trHeight w:hRule="exact" w:val="1622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2.10.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Оснащенность ДОО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учебно</w:t>
            </w:r>
            <w:r w:rsidRPr="00134287">
              <w:rPr>
                <w:rStyle w:val="2"/>
                <w:sz w:val="28"/>
                <w:szCs w:val="28"/>
                <w:u w:val="none"/>
              </w:rPr>
              <w:softHyphen/>
              <w:t>методическим</w:t>
            </w:r>
            <w:proofErr w:type="spellEnd"/>
            <w:r w:rsidRPr="00134287">
              <w:rPr>
                <w:rStyle w:val="2"/>
                <w:sz w:val="28"/>
                <w:szCs w:val="28"/>
                <w:u w:val="none"/>
              </w:rPr>
              <w:t xml:space="preserve"> материалом в соответствии с ФГОС </w:t>
            </w: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ДО</w:t>
            </w:r>
            <w:proofErr w:type="gramEnd"/>
            <w:r w:rsidRPr="00134287">
              <w:rPr>
                <w:rStyle w:val="2"/>
                <w:sz w:val="28"/>
                <w:szCs w:val="28"/>
                <w:u w:val="none"/>
              </w:rPr>
              <w:t xml:space="preserve"> и реализуемыми образователь</w:t>
            </w:r>
            <w:r w:rsidRPr="00134287">
              <w:rPr>
                <w:rStyle w:val="2"/>
                <w:sz w:val="28"/>
                <w:szCs w:val="28"/>
                <w:u w:val="none"/>
              </w:rPr>
              <w:softHyphen/>
              <w:t>ными программами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974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2.11.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Результативность деятельности ДОО в инновационном режиме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944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2.12.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Высокая результативность участия педагогов в грантах, профессиональных конкурсах, проводимых при поддержке федеральных, региональных,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звание победителя, призёра, лауреата</w:t>
            </w:r>
          </w:p>
        </w:tc>
      </w:tr>
    </w:tbl>
    <w:p w:rsidR="00134287" w:rsidRPr="00134287" w:rsidRDefault="00134287" w:rsidP="00134287">
      <w:pPr>
        <w:sectPr w:rsidR="00134287" w:rsidRPr="00134287" w:rsidSect="00ED44E9">
          <w:pgSz w:w="11909" w:h="16838"/>
          <w:pgMar w:top="1134" w:right="850" w:bottom="1134" w:left="1701" w:header="0" w:footer="3" w:gutter="0"/>
          <w:cols w:space="720"/>
          <w:noEndnote/>
          <w:docGrid w:linePitch="360"/>
        </w:sectPr>
      </w:pPr>
    </w:p>
    <w:tbl>
      <w:tblPr>
        <w:tblOverlap w:val="never"/>
        <w:tblW w:w="9398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883"/>
        <w:gridCol w:w="3850"/>
        <w:gridCol w:w="1963"/>
        <w:gridCol w:w="2702"/>
      </w:tblGrid>
      <w:tr w:rsidR="00134287" w:rsidRPr="00134287" w:rsidTr="00ED44E9">
        <w:trPr>
          <w:trHeight w:hRule="exact" w:val="1306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муниципальных органов управления в сфере образования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498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2.13.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Активное участие ДОО во внешних общепедагогических мероприятиях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прием делегаций, конференции, семинары на базе ДОО</w:t>
            </w:r>
          </w:p>
        </w:tc>
      </w:tr>
      <w:tr w:rsidR="00134287" w:rsidRPr="00134287" w:rsidTr="00ED44E9">
        <w:trPr>
          <w:trHeight w:hRule="exact" w:val="1176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2.14.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Презентация направлений деятельности ДОО на различных уровнях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публичные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выступления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заведующего</w:t>
            </w:r>
          </w:p>
        </w:tc>
      </w:tr>
      <w:tr w:rsidR="00134287" w:rsidRPr="00134287" w:rsidTr="00ED44E9">
        <w:trPr>
          <w:trHeight w:hRule="exact" w:val="1618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2.15.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Организация и обеспечение качества дополнительных образовательных и оздоровительных услуг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охват детей в возрасте от 4 до 7 лет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дополнительным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образованием</w:t>
            </w:r>
          </w:p>
        </w:tc>
      </w:tr>
      <w:tr w:rsidR="00134287" w:rsidRPr="00134287" w:rsidTr="00ED44E9">
        <w:trPr>
          <w:trHeight w:hRule="exact" w:val="979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2.16.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Организация альтернативных форм предоставления дошкольного образования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организация работы ГКП, семейных групп и др.</w:t>
            </w:r>
          </w:p>
        </w:tc>
      </w:tr>
      <w:tr w:rsidR="00134287" w:rsidRPr="00134287" w:rsidTr="00ED44E9">
        <w:trPr>
          <w:trHeight w:hRule="exact" w:val="3230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2.17.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Обеспечение методической, психолого-педагогической, диагностической и консультативной помощи родителям, обеспечивающим получение детьми раннего и дошкольного возраста дошкольного образования в форме семейного образования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охват семей, получающих помощь в консультационном Центре</w:t>
            </w:r>
          </w:p>
        </w:tc>
      </w:tr>
      <w:tr w:rsidR="00134287" w:rsidRPr="00134287" w:rsidTr="00ED44E9">
        <w:trPr>
          <w:trHeight w:hRule="exact" w:val="1296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2.18.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Обеспечение развития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государственно-частного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партнёрства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методическое, организационное сопровождение ЧДОО, ИП</w:t>
            </w:r>
          </w:p>
        </w:tc>
      </w:tr>
      <w:tr w:rsidR="00134287" w:rsidRPr="00134287" w:rsidTr="00ED44E9">
        <w:trPr>
          <w:trHeight w:hRule="exact" w:val="1622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2.19.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Удовлетворенность родителей качеством предоставления услуг дошкольного образования, присмотра и ухода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по результатам анкетирования 2 раза в год</w:t>
            </w:r>
          </w:p>
        </w:tc>
      </w:tr>
      <w:tr w:rsidR="00134287" w:rsidRPr="00134287" w:rsidTr="00ED44E9">
        <w:trPr>
          <w:trHeight w:hRule="exact" w:val="653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2.20.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Профессиональная экспертная деятельность </w:t>
            </w: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на</w:t>
            </w:r>
            <w:proofErr w:type="gramEnd"/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член комиссий по аттестации</w:t>
            </w:r>
          </w:p>
        </w:tc>
      </w:tr>
    </w:tbl>
    <w:p w:rsidR="00134287" w:rsidRPr="00134287" w:rsidRDefault="00134287" w:rsidP="00134287">
      <w:pPr>
        <w:sectPr w:rsidR="00134287" w:rsidRPr="00134287" w:rsidSect="00ED44E9">
          <w:pgSz w:w="11909" w:h="16838"/>
          <w:pgMar w:top="1134" w:right="850" w:bottom="1134" w:left="1701" w:header="0" w:footer="3" w:gutter="0"/>
          <w:cols w:space="720"/>
          <w:noEndnote/>
          <w:docGrid w:linePitch="360"/>
        </w:sectPr>
      </w:pPr>
    </w:p>
    <w:tbl>
      <w:tblPr>
        <w:tblOverlap w:val="never"/>
        <w:tblW w:w="9398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883"/>
        <w:gridCol w:w="3850"/>
        <w:gridCol w:w="1963"/>
        <w:gridCol w:w="2702"/>
      </w:tblGrid>
      <w:tr w:rsidR="00134287" w:rsidRPr="00134287" w:rsidTr="00ED44E9">
        <w:trPr>
          <w:trHeight w:hRule="exact" w:val="1627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муниципальном, региональном </w:t>
            </w: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уровне</w:t>
            </w:r>
            <w:proofErr w:type="gramEnd"/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педагогов, ПМПК, жюри конкурсов, творческих, рабочих групп</w:t>
            </w:r>
          </w:p>
        </w:tc>
      </w:tr>
      <w:tr w:rsidR="00134287" w:rsidRPr="00134287" w:rsidTr="00ED44E9">
        <w:trPr>
          <w:trHeight w:hRule="exact" w:val="1296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2.21.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Высокое качество проведения ремонтных работ в ДОО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заместитель заведующего по АХЧ (завхоз)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301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2.22.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Результативность работы по энергосбережению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заместитель заведующего по АХЧ (завхоз)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618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2.23.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Целесообразное использование внутренних резервов для устранения перебоев в работе систем жизнеобеспечения ДОО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заместитель заведующего по АХЧ (завхоз)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301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2.24.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Обеспечение условий для бесперебойной эксплуатации технологического оборудования ДОО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заместитель заведующего по АХЧ (завхоз)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296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2.25.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Обеспечение соблюдения охранного режима в ДОО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заместитель заведующего по АХЧ (завхоз)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944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2.26.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Качественная организация бухучета и отчетности в соответствии с требованиями законодательства, взаимодействия с фискальными органами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главный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бухгалтер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974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2.27.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Отсутствие предписаний со стороны контролирующих органов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главный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бухгалтер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306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2.28.</w:t>
            </w:r>
          </w:p>
        </w:tc>
        <w:tc>
          <w:tcPr>
            <w:tcW w:w="3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Качественное аналитическое сопровождение по всем направлениям экономической деятельности ДОО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главный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бухгалтер</w:t>
            </w:r>
          </w:p>
        </w:tc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</w:tbl>
    <w:p w:rsidR="00134287" w:rsidRPr="00134287" w:rsidRDefault="00134287" w:rsidP="00134287">
      <w:pPr>
        <w:sectPr w:rsidR="00134287" w:rsidRPr="00134287" w:rsidSect="00ED44E9">
          <w:pgSz w:w="11909" w:h="16838"/>
          <w:pgMar w:top="1134" w:right="850" w:bottom="1134" w:left="1701" w:header="0" w:footer="3" w:gutter="0"/>
          <w:cols w:space="720"/>
          <w:noEndnote/>
          <w:docGrid w:linePitch="360"/>
        </w:sectPr>
      </w:pPr>
    </w:p>
    <w:p w:rsidR="00134287" w:rsidRPr="00134287" w:rsidRDefault="00134287" w:rsidP="00134287">
      <w:pPr>
        <w:jc w:val="center"/>
      </w:pPr>
      <w:r w:rsidRPr="00134287">
        <w:lastRenderedPageBreak/>
        <w:t>Приложение № 3 к Методике формирования системы оплаты труда и стимулирования работников дошкольных образовательных организаций</w:t>
      </w:r>
    </w:p>
    <w:p w:rsidR="00134287" w:rsidRPr="00134287" w:rsidRDefault="00134287" w:rsidP="00134287">
      <w:pPr>
        <w:jc w:val="center"/>
      </w:pPr>
      <w:r w:rsidRPr="00134287">
        <w:t>Базовые должностные оклады по профессиональным квалификационным группам должностей работников дошкольных образовательных организаций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/>
      </w:tblPr>
      <w:tblGrid>
        <w:gridCol w:w="715"/>
        <w:gridCol w:w="6490"/>
        <w:gridCol w:w="2592"/>
      </w:tblGrid>
      <w:tr w:rsidR="00134287" w:rsidRPr="00134287" w:rsidTr="00ED44E9">
        <w:trPr>
          <w:trHeight w:hRule="exact" w:val="984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№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proofErr w:type="spellStart"/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п</w:t>
            </w:r>
            <w:proofErr w:type="spellEnd"/>
            <w:proofErr w:type="gramEnd"/>
            <w:r w:rsidRPr="00134287">
              <w:rPr>
                <w:rStyle w:val="2"/>
                <w:sz w:val="28"/>
                <w:szCs w:val="28"/>
                <w:u w:val="none"/>
              </w:rPr>
              <w:t>/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п</w:t>
            </w:r>
            <w:proofErr w:type="spellEnd"/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Наименование должностей работников дошкольных образовательных организаций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Размер базового должностного оклада в рублях</w:t>
            </w:r>
          </w:p>
        </w:tc>
      </w:tr>
      <w:tr w:rsidR="00134287" w:rsidRPr="00134287" w:rsidTr="00ED44E9">
        <w:trPr>
          <w:trHeight w:hRule="exact" w:val="331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Педагогические работники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350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Инструктор по физической культуре: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322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без квалификационной категории;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5780</w:t>
            </w:r>
          </w:p>
        </w:tc>
      </w:tr>
      <w:tr w:rsidR="00134287" w:rsidRPr="00134287" w:rsidTr="00ED44E9">
        <w:trPr>
          <w:trHeight w:hRule="exact" w:val="643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высшее профессиональное образование или II квалификационная категория;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6339</w:t>
            </w:r>
          </w:p>
        </w:tc>
      </w:tr>
      <w:tr w:rsidR="00134287" w:rsidRPr="00134287" w:rsidTr="00ED44E9">
        <w:trPr>
          <w:trHeight w:hRule="exact" w:val="322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I квалификационная категория;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6842</w:t>
            </w:r>
          </w:p>
        </w:tc>
      </w:tr>
      <w:tr w:rsidR="00134287" w:rsidRPr="00134287" w:rsidTr="00ED44E9">
        <w:trPr>
          <w:trHeight w:hRule="exact" w:val="340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высшая квалификационная категория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7372</w:t>
            </w:r>
          </w:p>
        </w:tc>
      </w:tr>
      <w:tr w:rsidR="00134287" w:rsidRPr="00134287" w:rsidTr="00ED44E9">
        <w:trPr>
          <w:trHeight w:hRule="exact" w:val="350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Музыкальный руководитель: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322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без квалификационной категории;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5780</w:t>
            </w:r>
          </w:p>
        </w:tc>
      </w:tr>
      <w:tr w:rsidR="00134287" w:rsidRPr="00134287" w:rsidTr="00ED44E9">
        <w:trPr>
          <w:trHeight w:hRule="exact" w:val="643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высшее профессиональное образование или II квалификационная категория;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6339</w:t>
            </w:r>
          </w:p>
        </w:tc>
      </w:tr>
      <w:tr w:rsidR="00134287" w:rsidRPr="00134287" w:rsidTr="00ED44E9">
        <w:trPr>
          <w:trHeight w:hRule="exact" w:val="322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I квалификационная категория;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6842</w:t>
            </w:r>
          </w:p>
        </w:tc>
      </w:tr>
      <w:tr w:rsidR="00134287" w:rsidRPr="00134287" w:rsidTr="00ED44E9">
        <w:trPr>
          <w:trHeight w:hRule="exact" w:val="302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высшая квалификационная категория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7372</w:t>
            </w:r>
          </w:p>
        </w:tc>
      </w:tr>
      <w:tr w:rsidR="00134287" w:rsidRPr="00134287" w:rsidTr="00ED44E9">
        <w:trPr>
          <w:trHeight w:hRule="exact" w:val="346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3.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Педагог дополнительного образования: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326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без квалификационной категории;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6339</w:t>
            </w:r>
          </w:p>
        </w:tc>
      </w:tr>
      <w:tr w:rsidR="00134287" w:rsidRPr="00134287" w:rsidTr="00ED44E9">
        <w:trPr>
          <w:trHeight w:hRule="exact" w:val="322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II квалификационная категория;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6842</w:t>
            </w:r>
          </w:p>
        </w:tc>
      </w:tr>
      <w:tr w:rsidR="00134287" w:rsidRPr="00134287" w:rsidTr="00ED44E9">
        <w:trPr>
          <w:trHeight w:hRule="exact" w:val="326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I квалификационная категория;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7372</w:t>
            </w:r>
          </w:p>
        </w:tc>
      </w:tr>
      <w:tr w:rsidR="00134287" w:rsidRPr="00134287" w:rsidTr="00ED44E9">
        <w:trPr>
          <w:trHeight w:hRule="exact" w:val="302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высшая квалификационная категория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7932</w:t>
            </w:r>
          </w:p>
        </w:tc>
      </w:tr>
      <w:tr w:rsidR="00134287" w:rsidRPr="00134287" w:rsidTr="00ED44E9">
        <w:trPr>
          <w:trHeight w:hRule="exact" w:val="336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Педагог-психолог: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336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без квалификационной категории;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6339</w:t>
            </w:r>
          </w:p>
        </w:tc>
      </w:tr>
      <w:tr w:rsidR="00134287" w:rsidRPr="00134287" w:rsidTr="00ED44E9">
        <w:trPr>
          <w:trHeight w:hRule="exact" w:val="322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II квалификационная категория;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6842</w:t>
            </w:r>
          </w:p>
        </w:tc>
      </w:tr>
      <w:tr w:rsidR="00134287" w:rsidRPr="00134287" w:rsidTr="00ED44E9">
        <w:trPr>
          <w:trHeight w:hRule="exact" w:val="322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I квалификационная категория;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7372</w:t>
            </w:r>
          </w:p>
        </w:tc>
      </w:tr>
      <w:tr w:rsidR="00134287" w:rsidRPr="00134287" w:rsidTr="00ED44E9">
        <w:trPr>
          <w:trHeight w:hRule="exact" w:val="312"/>
        </w:trPr>
        <w:tc>
          <w:tcPr>
            <w:tcW w:w="715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высшая квалификационная категория</w:t>
            </w:r>
          </w:p>
        </w:tc>
        <w:tc>
          <w:tcPr>
            <w:tcW w:w="25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7932</w:t>
            </w:r>
          </w:p>
        </w:tc>
      </w:tr>
    </w:tbl>
    <w:p w:rsidR="00134287" w:rsidRPr="00134287" w:rsidRDefault="00134287" w:rsidP="00134287">
      <w:pPr>
        <w:sectPr w:rsidR="00134287" w:rsidRPr="00134287" w:rsidSect="00ED44E9">
          <w:pgSz w:w="11909" w:h="16838"/>
          <w:pgMar w:top="1134" w:right="850" w:bottom="1134" w:left="1701" w:header="0" w:footer="3" w:gutter="0"/>
          <w:cols w:space="720"/>
          <w:noEndnote/>
          <w:docGrid w:linePitch="360"/>
        </w:sectPr>
      </w:pPr>
    </w:p>
    <w:tbl>
      <w:tblPr>
        <w:tblOverlap w:val="never"/>
        <w:tblW w:w="9797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715"/>
        <w:gridCol w:w="6490"/>
        <w:gridCol w:w="2592"/>
      </w:tblGrid>
      <w:tr w:rsidR="00134287" w:rsidRPr="00134287" w:rsidTr="00ED44E9">
        <w:trPr>
          <w:trHeight w:hRule="exact" w:val="1994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lastRenderedPageBreak/>
              <w:t>5.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Воспитатель: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17"/>
              </w:numPr>
              <w:shd w:val="clear" w:color="auto" w:fill="auto"/>
              <w:tabs>
                <w:tab w:val="left" w:pos="16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без квалификационной категории;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17"/>
              </w:numPr>
              <w:shd w:val="clear" w:color="auto" w:fill="auto"/>
              <w:tabs>
                <w:tab w:val="left" w:pos="15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II квалификационная категория;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17"/>
              </w:numPr>
              <w:shd w:val="clear" w:color="auto" w:fill="auto"/>
              <w:tabs>
                <w:tab w:val="left" w:pos="15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I квалификационная категория (для воспитателя и старшего воспитателя);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17"/>
              </w:numPr>
              <w:shd w:val="clear" w:color="auto" w:fill="auto"/>
              <w:tabs>
                <w:tab w:val="left" w:pos="283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высшая квалификационная категория (для воспитателя и старшего воспитателя)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6339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6842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7372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7932</w:t>
            </w:r>
          </w:p>
        </w:tc>
      </w:tr>
      <w:tr w:rsidR="00134287" w:rsidRPr="00134287" w:rsidTr="00ED44E9">
        <w:trPr>
          <w:trHeight w:hRule="exact" w:val="171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Учитель-дефектолог, учитель-логопед (логопед), сурдопедагог, тифлопедагог: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18"/>
              </w:numPr>
              <w:shd w:val="clear" w:color="auto" w:fill="auto"/>
              <w:tabs>
                <w:tab w:val="left" w:pos="16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без квалификационной категории;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18"/>
              </w:numPr>
              <w:shd w:val="clear" w:color="auto" w:fill="auto"/>
              <w:tabs>
                <w:tab w:val="left" w:pos="15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II квалификационная категория;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18"/>
              </w:numPr>
              <w:shd w:val="clear" w:color="auto" w:fill="auto"/>
              <w:tabs>
                <w:tab w:val="left" w:pos="15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I квалификационная категория;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18"/>
              </w:numPr>
              <w:shd w:val="clear" w:color="auto" w:fill="auto"/>
              <w:tabs>
                <w:tab w:val="left" w:pos="15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высшая квалификационная категория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7511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8108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8736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9402</w:t>
            </w:r>
          </w:p>
        </w:tc>
      </w:tr>
      <w:tr w:rsidR="00134287" w:rsidRPr="00134287" w:rsidTr="00ED44E9">
        <w:trPr>
          <w:trHeight w:hRule="exact" w:val="331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Специалисты и учебно-вспомогательный персонал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293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7.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Заместитель директора по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административно</w:t>
            </w:r>
            <w:r w:rsidRPr="00134287">
              <w:rPr>
                <w:rStyle w:val="2"/>
                <w:sz w:val="28"/>
                <w:szCs w:val="28"/>
                <w:u w:val="none"/>
              </w:rPr>
              <w:softHyphen/>
              <w:t>хозяйственной</w:t>
            </w:r>
            <w:proofErr w:type="spellEnd"/>
            <w:r w:rsidRPr="00134287">
              <w:rPr>
                <w:rStyle w:val="2"/>
                <w:sz w:val="28"/>
                <w:szCs w:val="28"/>
                <w:u w:val="none"/>
              </w:rPr>
              <w:t xml:space="preserve"> части: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19"/>
              </w:numPr>
              <w:shd w:val="clear" w:color="auto" w:fill="auto"/>
              <w:tabs>
                <w:tab w:val="left" w:pos="16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 учреждениях, отнесенных к IV группе по оплате труда руководителей;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19"/>
              </w:numPr>
              <w:shd w:val="clear" w:color="auto" w:fill="auto"/>
              <w:tabs>
                <w:tab w:val="left" w:pos="16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 учреждениях, отнесенных к III группе по оплате труда руководителей;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19"/>
              </w:numPr>
              <w:shd w:val="clear" w:color="auto" w:fill="auto"/>
              <w:tabs>
                <w:tab w:val="left" w:pos="16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 учреждениях, отнесенных ко II группе по оплате труда руководителей;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19"/>
              </w:numPr>
              <w:shd w:val="clear" w:color="auto" w:fill="auto"/>
              <w:tabs>
                <w:tab w:val="left" w:pos="28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 учреждениях, отнесенных к I группе по оплате труда руководителей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6025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6511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7023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7564</w:t>
            </w:r>
          </w:p>
        </w:tc>
      </w:tr>
      <w:tr w:rsidR="00134287" w:rsidRPr="00134287" w:rsidTr="00ED44E9">
        <w:trPr>
          <w:trHeight w:hRule="exact" w:val="1618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8.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Заместитель директора по 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административно</w:t>
            </w:r>
            <w:r w:rsidRPr="00134287">
              <w:rPr>
                <w:rStyle w:val="2"/>
                <w:sz w:val="28"/>
                <w:szCs w:val="28"/>
                <w:u w:val="none"/>
              </w:rPr>
              <w:softHyphen/>
              <w:t>хозяйственной</w:t>
            </w:r>
            <w:proofErr w:type="spellEnd"/>
            <w:r w:rsidRPr="00134287">
              <w:rPr>
                <w:rStyle w:val="2"/>
                <w:sz w:val="28"/>
                <w:szCs w:val="28"/>
                <w:u w:val="none"/>
              </w:rPr>
              <w:t xml:space="preserve"> части: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0"/>
              </w:numPr>
              <w:shd w:val="clear" w:color="auto" w:fill="auto"/>
              <w:tabs>
                <w:tab w:val="left" w:pos="16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без категории: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0"/>
              </w:numPr>
              <w:shd w:val="clear" w:color="auto" w:fill="auto"/>
              <w:tabs>
                <w:tab w:val="left" w:pos="158"/>
              </w:tabs>
              <w:spacing w:line="240" w:lineRule="auto"/>
              <w:jc w:val="left"/>
              <w:rPr>
                <w:sz w:val="28"/>
                <w:szCs w:val="28"/>
              </w:rPr>
            </w:pP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имеющий</w:t>
            </w:r>
            <w:proofErr w:type="gramEnd"/>
            <w:r w:rsidRPr="00134287">
              <w:rPr>
                <w:rStyle w:val="2"/>
                <w:sz w:val="28"/>
                <w:szCs w:val="28"/>
                <w:u w:val="none"/>
              </w:rPr>
              <w:t xml:space="preserve"> I квалификационную категорию;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0"/>
              </w:numPr>
              <w:shd w:val="clear" w:color="auto" w:fill="auto"/>
              <w:tabs>
                <w:tab w:val="left" w:pos="158"/>
              </w:tabs>
              <w:spacing w:line="240" w:lineRule="auto"/>
              <w:jc w:val="left"/>
              <w:rPr>
                <w:sz w:val="28"/>
                <w:szCs w:val="28"/>
              </w:rPr>
            </w:pP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имеющий</w:t>
            </w:r>
            <w:proofErr w:type="gramEnd"/>
            <w:r w:rsidRPr="00134287">
              <w:rPr>
                <w:rStyle w:val="2"/>
                <w:sz w:val="28"/>
                <w:szCs w:val="28"/>
                <w:u w:val="none"/>
              </w:rPr>
              <w:t xml:space="preserve"> высшую квалификационную категорию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6511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7023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7564</w:t>
            </w:r>
          </w:p>
        </w:tc>
      </w:tr>
      <w:tr w:rsidR="00134287" w:rsidRPr="00134287" w:rsidTr="00ED44E9">
        <w:trPr>
          <w:trHeight w:hRule="exact" w:val="1212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9.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Младший воспитатель: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1"/>
              </w:numPr>
              <w:shd w:val="clear" w:color="auto" w:fill="auto"/>
              <w:tabs>
                <w:tab w:val="left" w:pos="28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среднее (полное) общее образование и курсовая подготовка;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1"/>
              </w:numPr>
              <w:shd w:val="clear" w:color="auto" w:fill="auto"/>
              <w:tabs>
                <w:tab w:val="left" w:pos="163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среднее профессиональное образование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5066</w:t>
            </w:r>
          </w:p>
        </w:tc>
      </w:tr>
      <w:tr w:rsidR="00134287" w:rsidRPr="00134287" w:rsidTr="00ED44E9">
        <w:trPr>
          <w:trHeight w:hRule="exact" w:val="331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10.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Помощник воспитателя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1306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11.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Секретарь учебной части: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2"/>
              </w:numPr>
              <w:shd w:val="clear" w:color="auto" w:fill="auto"/>
              <w:tabs>
                <w:tab w:val="left" w:pos="163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среднее (полное) общее образование;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2"/>
              </w:numPr>
              <w:shd w:val="clear" w:color="auto" w:fill="auto"/>
              <w:tabs>
                <w:tab w:val="left" w:pos="163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среднее профессиональное образование;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2"/>
              </w:numPr>
              <w:shd w:val="clear" w:color="auto" w:fill="auto"/>
              <w:tabs>
                <w:tab w:val="left" w:pos="15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высшее профессиональное образование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5168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5442</w:t>
            </w:r>
          </w:p>
        </w:tc>
      </w:tr>
    </w:tbl>
    <w:p w:rsidR="00134287" w:rsidRPr="00134287" w:rsidRDefault="00134287" w:rsidP="00134287">
      <w:pPr>
        <w:sectPr w:rsidR="00134287" w:rsidRPr="00134287" w:rsidSect="00ED44E9">
          <w:pgSz w:w="11909" w:h="16838"/>
          <w:pgMar w:top="1134" w:right="850" w:bottom="1134" w:left="1701" w:header="0" w:footer="3" w:gutter="0"/>
          <w:cols w:space="720"/>
          <w:noEndnote/>
          <w:docGrid w:linePitch="360"/>
        </w:sectPr>
      </w:pPr>
    </w:p>
    <w:tbl>
      <w:tblPr>
        <w:tblOverlap w:val="never"/>
        <w:tblW w:w="9797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715"/>
        <w:gridCol w:w="6490"/>
        <w:gridCol w:w="2592"/>
      </w:tblGrid>
      <w:tr w:rsidR="00134287" w:rsidRPr="00134287" w:rsidTr="00ED44E9">
        <w:trPr>
          <w:trHeight w:hRule="exact" w:val="350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lastRenderedPageBreak/>
              <w:t>12.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Бухгалтер: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322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без квалификационной категории;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643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среднее специальное (экономическое) образование (II категория);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5297</w:t>
            </w:r>
          </w:p>
        </w:tc>
      </w:tr>
      <w:tr w:rsidR="00134287" w:rsidRPr="00134287" w:rsidTr="00ED44E9">
        <w:trPr>
          <w:trHeight w:hRule="exact" w:val="643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- высшее профессиональное (экономическое) образование </w:t>
            </w:r>
            <w:r w:rsidRPr="00134287">
              <w:rPr>
                <w:rStyle w:val="2"/>
                <w:sz w:val="28"/>
                <w:szCs w:val="28"/>
                <w:u w:val="none"/>
                <w:lang w:bidi="en-US"/>
              </w:rPr>
              <w:t>(</w:t>
            </w:r>
            <w:r w:rsidRPr="00134287">
              <w:rPr>
                <w:rStyle w:val="2"/>
                <w:sz w:val="28"/>
                <w:szCs w:val="28"/>
                <w:u w:val="none"/>
                <w:lang w:val="en-US" w:bidi="en-US"/>
              </w:rPr>
              <w:t>I</w:t>
            </w:r>
            <w:r w:rsidRPr="00134287">
              <w:rPr>
                <w:rStyle w:val="2"/>
                <w:sz w:val="28"/>
                <w:szCs w:val="28"/>
                <w:u w:val="none"/>
                <w:lang w:bidi="en-US"/>
              </w:rPr>
              <w:t xml:space="preserve"> </w:t>
            </w:r>
            <w:r w:rsidRPr="00134287">
              <w:rPr>
                <w:rStyle w:val="2"/>
                <w:sz w:val="28"/>
                <w:szCs w:val="28"/>
                <w:u w:val="none"/>
              </w:rPr>
              <w:t>категория);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5485</w:t>
            </w:r>
          </w:p>
        </w:tc>
      </w:tr>
      <w:tr w:rsidR="00134287" w:rsidRPr="00134287" w:rsidTr="00ED44E9">
        <w:trPr>
          <w:trHeight w:hRule="exact" w:val="624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высшее профессиональное (экономическое) образование (ведущий бухгалтер)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6025</w:t>
            </w:r>
          </w:p>
        </w:tc>
      </w:tr>
      <w:tr w:rsidR="00134287" w:rsidRPr="00134287" w:rsidTr="00ED44E9">
        <w:trPr>
          <w:trHeight w:hRule="exact" w:val="350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13.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Бухгалтер (ревизор):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326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без квалификационной категории;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643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среднее специальное (экономическое) образование (II категория);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5297</w:t>
            </w:r>
          </w:p>
        </w:tc>
      </w:tr>
      <w:tr w:rsidR="00134287" w:rsidRPr="00134287" w:rsidTr="00ED44E9">
        <w:trPr>
          <w:trHeight w:hRule="exact" w:val="643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- высшее профессиональное (экономическое) образование </w:t>
            </w:r>
            <w:r w:rsidRPr="00134287">
              <w:rPr>
                <w:rStyle w:val="2"/>
                <w:sz w:val="28"/>
                <w:szCs w:val="28"/>
                <w:u w:val="none"/>
                <w:lang w:bidi="en-US"/>
              </w:rPr>
              <w:t>(</w:t>
            </w:r>
            <w:r w:rsidRPr="00134287">
              <w:rPr>
                <w:rStyle w:val="2"/>
                <w:sz w:val="28"/>
                <w:szCs w:val="28"/>
                <w:u w:val="none"/>
                <w:lang w:val="en-US" w:bidi="en-US"/>
              </w:rPr>
              <w:t>I</w:t>
            </w:r>
            <w:r w:rsidRPr="00134287">
              <w:rPr>
                <w:rStyle w:val="2"/>
                <w:sz w:val="28"/>
                <w:szCs w:val="28"/>
                <w:u w:val="none"/>
                <w:lang w:bidi="en-US"/>
              </w:rPr>
              <w:t xml:space="preserve"> </w:t>
            </w:r>
            <w:r w:rsidRPr="00134287">
              <w:rPr>
                <w:rStyle w:val="2"/>
                <w:sz w:val="28"/>
                <w:szCs w:val="28"/>
                <w:u w:val="none"/>
              </w:rPr>
              <w:t>категория);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5485</w:t>
            </w:r>
          </w:p>
        </w:tc>
      </w:tr>
      <w:tr w:rsidR="00134287" w:rsidRPr="00134287" w:rsidTr="00ED44E9">
        <w:trPr>
          <w:trHeight w:hRule="exact" w:val="262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высшее профессиональное (экономическое) образование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6025</w:t>
            </w:r>
          </w:p>
        </w:tc>
      </w:tr>
      <w:tr w:rsidR="00134287" w:rsidRPr="00134287" w:rsidTr="00ED44E9">
        <w:trPr>
          <w:trHeight w:hRule="exact" w:val="326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14.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Экономист: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346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без квалификационной категории;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643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среднее специальное (экономическое) образование (II категория);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5297</w:t>
            </w:r>
          </w:p>
        </w:tc>
      </w:tr>
      <w:tr w:rsidR="00134287" w:rsidRPr="00134287" w:rsidTr="00ED44E9">
        <w:trPr>
          <w:trHeight w:hRule="exact" w:val="648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- высшее профессиональное (экономическое) образование </w:t>
            </w:r>
            <w:r w:rsidRPr="00134287">
              <w:rPr>
                <w:rStyle w:val="2"/>
                <w:sz w:val="28"/>
                <w:szCs w:val="28"/>
                <w:u w:val="none"/>
                <w:lang w:bidi="en-US"/>
              </w:rPr>
              <w:t>(</w:t>
            </w:r>
            <w:r w:rsidRPr="00134287">
              <w:rPr>
                <w:rStyle w:val="2"/>
                <w:sz w:val="28"/>
                <w:szCs w:val="28"/>
                <w:u w:val="none"/>
                <w:lang w:val="en-US" w:bidi="en-US"/>
              </w:rPr>
              <w:t>I</w:t>
            </w:r>
            <w:r w:rsidRPr="00134287">
              <w:rPr>
                <w:rStyle w:val="2"/>
                <w:sz w:val="28"/>
                <w:szCs w:val="28"/>
                <w:u w:val="none"/>
                <w:lang w:bidi="en-US"/>
              </w:rPr>
              <w:t xml:space="preserve"> </w:t>
            </w:r>
            <w:r w:rsidRPr="00134287">
              <w:rPr>
                <w:rStyle w:val="2"/>
                <w:sz w:val="28"/>
                <w:szCs w:val="28"/>
                <w:u w:val="none"/>
              </w:rPr>
              <w:t>категория);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5485</w:t>
            </w:r>
          </w:p>
        </w:tc>
      </w:tr>
      <w:tr w:rsidR="00134287" w:rsidRPr="00134287" w:rsidTr="00ED44E9">
        <w:trPr>
          <w:trHeight w:hRule="exact" w:val="624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высшее профессиональное (экономическое) образование (ведущий экономист)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6025</w:t>
            </w:r>
          </w:p>
        </w:tc>
      </w:tr>
      <w:tr w:rsidR="00134287" w:rsidRPr="00134287" w:rsidTr="00ED44E9">
        <w:trPr>
          <w:trHeight w:hRule="exact" w:val="326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15.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Техник: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346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без квалификационной категории;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322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среднее специальное образование (II категория);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5442</w:t>
            </w:r>
          </w:p>
        </w:tc>
      </w:tr>
      <w:tr w:rsidR="00134287" w:rsidRPr="00134287" w:rsidTr="00ED44E9">
        <w:trPr>
          <w:trHeight w:hRule="exact" w:val="302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среднее специальное образование (I категория)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6055</w:t>
            </w:r>
          </w:p>
        </w:tc>
      </w:tr>
      <w:tr w:rsidR="00134287" w:rsidRPr="00134287" w:rsidTr="00ED44E9">
        <w:trPr>
          <w:trHeight w:hRule="exact" w:val="355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16.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Инженер: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643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высшее техническое образование (без квалификационной категории);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322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высшее техническое образование (инженер II категории);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5297</w:t>
            </w:r>
          </w:p>
        </w:tc>
      </w:tr>
      <w:tr w:rsidR="00134287" w:rsidRPr="00134287" w:rsidTr="00ED44E9">
        <w:trPr>
          <w:trHeight w:hRule="exact" w:val="283"/>
        </w:trPr>
        <w:tc>
          <w:tcPr>
            <w:tcW w:w="715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- высшее техническое образование (инженер </w:t>
            </w:r>
            <w:r w:rsidRPr="00134287">
              <w:rPr>
                <w:rStyle w:val="2"/>
                <w:sz w:val="28"/>
                <w:szCs w:val="28"/>
                <w:u w:val="none"/>
                <w:lang w:val="en-US" w:bidi="en-US"/>
              </w:rPr>
              <w:t>I</w:t>
            </w:r>
            <w:r w:rsidRPr="00134287">
              <w:rPr>
                <w:rStyle w:val="2"/>
                <w:sz w:val="28"/>
                <w:szCs w:val="28"/>
                <w:u w:val="none"/>
                <w:lang w:bidi="en-US"/>
              </w:rPr>
              <w:t xml:space="preserve"> </w:t>
            </w:r>
            <w:r w:rsidRPr="00134287">
              <w:rPr>
                <w:rStyle w:val="2"/>
                <w:sz w:val="28"/>
                <w:szCs w:val="28"/>
                <w:u w:val="none"/>
              </w:rPr>
              <w:t>категории);</w:t>
            </w:r>
          </w:p>
        </w:tc>
        <w:tc>
          <w:tcPr>
            <w:tcW w:w="2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5485</w:t>
            </w:r>
          </w:p>
        </w:tc>
      </w:tr>
      <w:tr w:rsidR="00134287" w:rsidRPr="00134287" w:rsidTr="00ED44E9">
        <w:trPr>
          <w:trHeight w:hRule="exact" w:val="624"/>
        </w:trPr>
        <w:tc>
          <w:tcPr>
            <w:tcW w:w="715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высшее техническое образование (ведущий инженер)</w:t>
            </w:r>
          </w:p>
        </w:tc>
        <w:tc>
          <w:tcPr>
            <w:tcW w:w="25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6025</w:t>
            </w:r>
          </w:p>
        </w:tc>
      </w:tr>
    </w:tbl>
    <w:p w:rsidR="00134287" w:rsidRPr="00134287" w:rsidRDefault="00134287" w:rsidP="00134287">
      <w:pPr>
        <w:sectPr w:rsidR="00134287" w:rsidRPr="00134287" w:rsidSect="00ED44E9">
          <w:pgSz w:w="11909" w:h="16838"/>
          <w:pgMar w:top="1134" w:right="850" w:bottom="1134" w:left="1701" w:header="0" w:footer="3" w:gutter="0"/>
          <w:cols w:space="720"/>
          <w:noEndnote/>
          <w:docGrid w:linePitch="360"/>
        </w:sectPr>
      </w:pPr>
    </w:p>
    <w:tbl>
      <w:tblPr>
        <w:tblOverlap w:val="never"/>
        <w:tblW w:w="9797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715"/>
        <w:gridCol w:w="6490"/>
        <w:gridCol w:w="2592"/>
      </w:tblGrid>
      <w:tr w:rsidR="00134287" w:rsidRPr="00134287" w:rsidTr="00ED44E9">
        <w:trPr>
          <w:trHeight w:hRule="exact" w:val="1939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lastRenderedPageBreak/>
              <w:t>17.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Программист (системный администратор):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3"/>
              </w:numPr>
              <w:shd w:val="clear" w:color="auto" w:fill="auto"/>
              <w:tabs>
                <w:tab w:val="left" w:pos="16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без квалификационной категории;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3"/>
              </w:numPr>
              <w:shd w:val="clear" w:color="auto" w:fill="auto"/>
              <w:tabs>
                <w:tab w:val="left" w:pos="163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среднее специальное образование (II категория);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3"/>
              </w:numPr>
              <w:shd w:val="clear" w:color="auto" w:fill="auto"/>
              <w:tabs>
                <w:tab w:val="left" w:pos="283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высшее профессиональное образование </w:t>
            </w:r>
            <w:r w:rsidRPr="00134287">
              <w:rPr>
                <w:rStyle w:val="2"/>
                <w:sz w:val="28"/>
                <w:szCs w:val="28"/>
                <w:u w:val="none"/>
                <w:lang w:bidi="en-US"/>
              </w:rPr>
              <w:t>(</w:t>
            </w:r>
            <w:r w:rsidRPr="00134287">
              <w:rPr>
                <w:rStyle w:val="2"/>
                <w:sz w:val="28"/>
                <w:szCs w:val="28"/>
                <w:u w:val="none"/>
                <w:lang w:val="en-US" w:bidi="en-US"/>
              </w:rPr>
              <w:t>I</w:t>
            </w:r>
            <w:r w:rsidRPr="00134287">
              <w:rPr>
                <w:rStyle w:val="2"/>
                <w:sz w:val="28"/>
                <w:szCs w:val="28"/>
                <w:u w:val="none"/>
                <w:lang w:bidi="en-US"/>
              </w:rPr>
              <w:t xml:space="preserve"> </w:t>
            </w:r>
            <w:r w:rsidRPr="00134287">
              <w:rPr>
                <w:rStyle w:val="2"/>
                <w:sz w:val="28"/>
                <w:szCs w:val="28"/>
                <w:u w:val="none"/>
              </w:rPr>
              <w:t>категория);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3"/>
              </w:numPr>
              <w:shd w:val="clear" w:color="auto" w:fill="auto"/>
              <w:tabs>
                <w:tab w:val="left" w:pos="15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высшее профессиональное образование (ведущий)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rStyle w:val="2"/>
                <w:sz w:val="28"/>
                <w:szCs w:val="28"/>
                <w:u w:val="none"/>
              </w:rPr>
            </w:pP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4999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5485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6025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7023</w:t>
            </w:r>
          </w:p>
        </w:tc>
      </w:tr>
      <w:tr w:rsidR="00134287" w:rsidRPr="00134287" w:rsidTr="00ED44E9">
        <w:trPr>
          <w:trHeight w:hRule="exact" w:val="1467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18.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Специалист по кадрам: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4"/>
              </w:numPr>
              <w:shd w:val="clear" w:color="auto" w:fill="auto"/>
              <w:tabs>
                <w:tab w:val="left" w:pos="28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среднее профессиональное образование и индивидуальное обучение;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4"/>
              </w:numPr>
              <w:shd w:val="clear" w:color="auto" w:fill="auto"/>
              <w:tabs>
                <w:tab w:val="left" w:pos="283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высшее профессиональное образование (II категория);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4"/>
              </w:numPr>
              <w:shd w:val="clear" w:color="auto" w:fill="auto"/>
              <w:tabs>
                <w:tab w:val="left" w:pos="283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высшее профессиональное образование (I категория)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rStyle w:val="2"/>
                <w:sz w:val="28"/>
                <w:szCs w:val="28"/>
                <w:u w:val="none"/>
              </w:rPr>
            </w:pP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rStyle w:val="2"/>
                <w:sz w:val="28"/>
                <w:szCs w:val="28"/>
                <w:u w:val="none"/>
              </w:rPr>
            </w:pP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5006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5346</w:t>
            </w:r>
          </w:p>
        </w:tc>
      </w:tr>
      <w:tr w:rsidR="00134287" w:rsidRPr="00134287" w:rsidTr="00ED44E9">
        <w:trPr>
          <w:trHeight w:hRule="exact" w:val="1618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19.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Врач: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-без квалификации;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5"/>
              </w:numPr>
              <w:shd w:val="clear" w:color="auto" w:fill="auto"/>
              <w:tabs>
                <w:tab w:val="left" w:pos="15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II квалификационная категория;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5"/>
              </w:numPr>
              <w:shd w:val="clear" w:color="auto" w:fill="auto"/>
              <w:tabs>
                <w:tab w:val="left" w:pos="15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  <w:lang w:val="en-US" w:bidi="en-US"/>
              </w:rPr>
              <w:t xml:space="preserve">I </w:t>
            </w:r>
            <w:r w:rsidRPr="00134287">
              <w:rPr>
                <w:rStyle w:val="2"/>
                <w:sz w:val="28"/>
                <w:szCs w:val="28"/>
                <w:u w:val="none"/>
              </w:rPr>
              <w:t>квалификационная категория;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5"/>
              </w:numPr>
              <w:shd w:val="clear" w:color="auto" w:fill="auto"/>
              <w:tabs>
                <w:tab w:val="left" w:pos="15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высшая квалификационная категория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rStyle w:val="2"/>
                <w:sz w:val="28"/>
                <w:szCs w:val="28"/>
                <w:u w:val="none"/>
              </w:rPr>
            </w:pP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6025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6511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7023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7564</w:t>
            </w:r>
          </w:p>
        </w:tc>
      </w:tr>
      <w:tr w:rsidR="00134287" w:rsidRPr="00134287" w:rsidTr="00ED44E9">
        <w:trPr>
          <w:trHeight w:hRule="exact" w:val="1424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20.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Медицинская сестра, инструктор по лечебной физкультуре: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6"/>
              </w:numPr>
              <w:shd w:val="clear" w:color="auto" w:fill="auto"/>
              <w:tabs>
                <w:tab w:val="left" w:pos="16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без квалификации;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6"/>
              </w:numPr>
              <w:shd w:val="clear" w:color="auto" w:fill="auto"/>
              <w:tabs>
                <w:tab w:val="left" w:pos="15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II квалификационная категория;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6"/>
              </w:numPr>
              <w:shd w:val="clear" w:color="auto" w:fill="auto"/>
              <w:tabs>
                <w:tab w:val="left" w:pos="15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I квалификационная категория;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6"/>
              </w:numPr>
              <w:shd w:val="clear" w:color="auto" w:fill="auto"/>
              <w:tabs>
                <w:tab w:val="left" w:pos="15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высшая квалификационная категория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rStyle w:val="2"/>
                <w:sz w:val="28"/>
                <w:szCs w:val="28"/>
                <w:u w:val="none"/>
              </w:rPr>
            </w:pP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5006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5245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5485</w:t>
            </w:r>
          </w:p>
        </w:tc>
      </w:tr>
      <w:tr w:rsidR="00134287" w:rsidRPr="00134287" w:rsidTr="00ED44E9">
        <w:trPr>
          <w:trHeight w:hRule="exact" w:val="1451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21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Старшая медицинская сестра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7"/>
              </w:numPr>
              <w:shd w:val="clear" w:color="auto" w:fill="auto"/>
              <w:tabs>
                <w:tab w:val="left" w:pos="16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без квалификации;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7"/>
              </w:numPr>
              <w:shd w:val="clear" w:color="auto" w:fill="auto"/>
              <w:tabs>
                <w:tab w:val="left" w:pos="15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II квалификационная категория;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7"/>
              </w:numPr>
              <w:shd w:val="clear" w:color="auto" w:fill="auto"/>
              <w:tabs>
                <w:tab w:val="left" w:pos="15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I квалификационная категория;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7"/>
              </w:numPr>
              <w:shd w:val="clear" w:color="auto" w:fill="auto"/>
              <w:tabs>
                <w:tab w:val="left" w:pos="15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высшая квалификационная категория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5006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5485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6025</w:t>
            </w:r>
          </w:p>
        </w:tc>
      </w:tr>
      <w:tr w:rsidR="00134287" w:rsidRPr="00134287" w:rsidTr="00ED44E9">
        <w:trPr>
          <w:trHeight w:hRule="exact" w:val="658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Технические исполнители и </w:t>
            </w: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обслуживающий</w:t>
            </w:r>
            <w:proofErr w:type="gramEnd"/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персонал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</w:tr>
      <w:tr w:rsidR="00134287" w:rsidRPr="00134287" w:rsidTr="00ED44E9">
        <w:trPr>
          <w:trHeight w:hRule="exact" w:val="1222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22.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Экспедитор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Требования к квалификации: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общее среднее образование и индивидуальное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обучение не менее 1 месяца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rStyle w:val="2"/>
                <w:sz w:val="28"/>
                <w:szCs w:val="28"/>
                <w:u w:val="none"/>
              </w:rPr>
            </w:pP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1306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23.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Делопроизводитель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Требования к квалификации: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общее среднее образование и индивидуальное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обучение не менее 3 месяцев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rStyle w:val="2"/>
                <w:sz w:val="28"/>
                <w:szCs w:val="28"/>
                <w:u w:val="none"/>
              </w:rPr>
            </w:pP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</w:tbl>
    <w:p w:rsidR="00134287" w:rsidRPr="00134287" w:rsidRDefault="00134287" w:rsidP="00134287">
      <w:pPr>
        <w:sectPr w:rsidR="00134287" w:rsidRPr="00134287" w:rsidSect="00ED44E9">
          <w:pgSz w:w="11909" w:h="16838"/>
          <w:pgMar w:top="1134" w:right="850" w:bottom="1134" w:left="1701" w:header="0" w:footer="3" w:gutter="0"/>
          <w:cols w:space="720"/>
          <w:noEndnote/>
          <w:docGrid w:linePitch="360"/>
        </w:sectPr>
      </w:pPr>
    </w:p>
    <w:tbl>
      <w:tblPr>
        <w:tblOverlap w:val="never"/>
        <w:tblW w:w="9797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715"/>
        <w:gridCol w:w="6490"/>
        <w:gridCol w:w="2592"/>
      </w:tblGrid>
      <w:tr w:rsidR="00134287" w:rsidRPr="00134287" w:rsidTr="00ED44E9">
        <w:trPr>
          <w:trHeight w:hRule="exact" w:val="1143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lastRenderedPageBreak/>
              <w:t>24.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Секретарь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Требования к квалификации: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общее среднее образование и индивидуальное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обучение не менее 3 месяцев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847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25.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Секретарь- машинистка Требования к квалификации: общее среднее образование и специальная подготовка по установленной программе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2280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26.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Кассир (включая </w:t>
            </w:r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старшего</w:t>
            </w:r>
            <w:proofErr w:type="gramEnd"/>
            <w:r w:rsidRPr="00134287">
              <w:rPr>
                <w:rStyle w:val="2"/>
                <w:sz w:val="28"/>
                <w:szCs w:val="28"/>
                <w:u w:val="none"/>
              </w:rPr>
              <w:t>)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Требования к квалификации: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общее среднее образование и индивидуальное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rStyle w:val="2"/>
                <w:sz w:val="28"/>
                <w:szCs w:val="28"/>
                <w:u w:val="none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обучение не менее 3 месяцев: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 xml:space="preserve"> -</w:t>
            </w:r>
            <w:r w:rsidRPr="00134287">
              <w:rPr>
                <w:sz w:val="28"/>
                <w:szCs w:val="28"/>
              </w:rPr>
              <w:t xml:space="preserve"> </w:t>
            </w:r>
            <w:r w:rsidRPr="00134287">
              <w:rPr>
                <w:rStyle w:val="2"/>
                <w:sz w:val="28"/>
                <w:szCs w:val="28"/>
                <w:u w:val="none"/>
              </w:rPr>
              <w:t>при выполнении должностных обязанностей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кассира;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 при выполнении должностных обязанностей старшего кассира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rStyle w:val="2"/>
                <w:sz w:val="28"/>
                <w:szCs w:val="28"/>
                <w:u w:val="none"/>
              </w:rPr>
            </w:pP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rStyle w:val="2"/>
                <w:sz w:val="28"/>
                <w:szCs w:val="28"/>
                <w:u w:val="none"/>
              </w:rPr>
            </w:pP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rStyle w:val="2"/>
                <w:sz w:val="28"/>
                <w:szCs w:val="28"/>
                <w:u w:val="none"/>
              </w:rPr>
            </w:pP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rStyle w:val="2"/>
                <w:sz w:val="28"/>
                <w:szCs w:val="28"/>
                <w:u w:val="none"/>
              </w:rPr>
            </w:pP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rStyle w:val="2"/>
                <w:sz w:val="28"/>
                <w:szCs w:val="28"/>
                <w:u w:val="none"/>
              </w:rPr>
            </w:pP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5006</w:t>
            </w:r>
          </w:p>
        </w:tc>
      </w:tr>
      <w:tr w:rsidR="00134287" w:rsidRPr="00134287" w:rsidTr="00ED44E9">
        <w:trPr>
          <w:trHeight w:hRule="exact" w:val="331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27.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Водитель автобуса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5170</w:t>
            </w:r>
          </w:p>
        </w:tc>
      </w:tr>
      <w:tr w:rsidR="00134287" w:rsidRPr="00134287" w:rsidTr="00ED44E9">
        <w:trPr>
          <w:trHeight w:hRule="exact" w:val="331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28.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Водитель автомобиля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4931</w:t>
            </w:r>
          </w:p>
        </w:tc>
      </w:tr>
      <w:tr w:rsidR="00134287" w:rsidRPr="00134287" w:rsidTr="00ED44E9">
        <w:trPr>
          <w:trHeight w:hRule="exact" w:val="336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29.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Гардеробщик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331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30.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Грузчик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331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31.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Дворник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331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32.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Кастелянша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331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33.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Кладовщик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334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34.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Старший оператор газовой (электрической) котельной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5006</w:t>
            </w:r>
          </w:p>
        </w:tc>
      </w:tr>
      <w:tr w:rsidR="00134287" w:rsidRPr="00134287" w:rsidTr="00ED44E9">
        <w:trPr>
          <w:trHeight w:hRule="exact" w:val="336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35.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Оператор газовой (электрической) котельной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331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36.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Слесарь газовой (электрической) котельной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2017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37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Шеф-повар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-при руководстве работой поваров, осуществляющих кулинарную обработку средней сложности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8"/>
              </w:numPr>
              <w:shd w:val="clear" w:color="auto" w:fill="auto"/>
              <w:tabs>
                <w:tab w:val="left" w:pos="27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при руководстве работой поваров, осуществляющих сложную кулинарную обработку</w:t>
            </w:r>
          </w:p>
          <w:p w:rsidR="00134287" w:rsidRPr="00134287" w:rsidRDefault="00134287" w:rsidP="00134287">
            <w:pPr>
              <w:pStyle w:val="3"/>
              <w:numPr>
                <w:ilvl w:val="0"/>
                <w:numId w:val="28"/>
              </w:numPr>
              <w:shd w:val="clear" w:color="auto" w:fill="auto"/>
              <w:tabs>
                <w:tab w:val="left" w:pos="278"/>
              </w:tabs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при руководстве работой поваров, осуществляющих особо сложную кулинарную обработку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rStyle w:val="2"/>
                <w:sz w:val="28"/>
                <w:szCs w:val="28"/>
                <w:u w:val="none"/>
              </w:rPr>
            </w:pP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5219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5538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5779</w:t>
            </w:r>
          </w:p>
        </w:tc>
      </w:tr>
      <w:tr w:rsidR="00134287" w:rsidRPr="00134287" w:rsidTr="00ED44E9">
        <w:trPr>
          <w:trHeight w:hRule="exact" w:val="331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38.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Повар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331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39.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Подсобный рабочий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627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40.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Рабочий по обслуживанию и текущему ремонту зданий, сооружений и оборудования (высококвалифицированный)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4931</w:t>
            </w:r>
          </w:p>
        </w:tc>
      </w:tr>
      <w:tr w:rsidR="00134287" w:rsidRPr="00134287" w:rsidTr="00ED44E9">
        <w:trPr>
          <w:trHeight w:hRule="exact" w:val="627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41.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Рабочий по обслуживанию и текущему ремонту зданий, сооружений и оборудования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316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42.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Рабочий по стирке и ремонту одежды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278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42.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Рабочий по стирке и ремонту спецодежды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267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43.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Садовник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288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44.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Сторож (вахтер)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277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45.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Уборщик служебных помещений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282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46.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Вахтер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  <w:tr w:rsidR="00134287" w:rsidRPr="00134287" w:rsidTr="00ED44E9">
        <w:trPr>
          <w:trHeight w:hRule="exact" w:val="284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47.</w:t>
            </w:r>
          </w:p>
        </w:tc>
        <w:tc>
          <w:tcPr>
            <w:tcW w:w="6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Заведующий хозяйством</w:t>
            </w:r>
          </w:p>
        </w:tc>
        <w:tc>
          <w:tcPr>
            <w:tcW w:w="2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rPr>
                <w:color w:val="000000"/>
                <w:sz w:val="28"/>
                <w:szCs w:val="28"/>
                <w:shd w:val="clear" w:color="auto" w:fill="FFFFFF"/>
                <w:lang w:eastAsia="ru-RU" w:bidi="ru-RU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4911</w:t>
            </w:r>
          </w:p>
        </w:tc>
      </w:tr>
    </w:tbl>
    <w:p w:rsidR="00134287" w:rsidRPr="00134287" w:rsidRDefault="00134287" w:rsidP="00134287">
      <w:pPr>
        <w:pStyle w:val="a9"/>
        <w:shd w:val="clear" w:color="auto" w:fill="auto"/>
        <w:spacing w:line="240" w:lineRule="auto"/>
        <w:jc w:val="both"/>
        <w:rPr>
          <w:sz w:val="28"/>
          <w:szCs w:val="28"/>
        </w:rPr>
      </w:pPr>
      <w:r w:rsidRPr="00134287">
        <w:rPr>
          <w:sz w:val="28"/>
          <w:szCs w:val="28"/>
        </w:rPr>
        <w:t>Должностной оклад главного бухгалтера может устанавливаться на 10-30% ниже базовой части заработной платы заведующей (без учета квалификационной категории).</w:t>
      </w:r>
    </w:p>
    <w:p w:rsidR="00134287" w:rsidRPr="00134287" w:rsidRDefault="00134287" w:rsidP="00134287">
      <w:pPr>
        <w:sectPr w:rsidR="00134287" w:rsidRPr="00134287" w:rsidSect="00ED44E9">
          <w:pgSz w:w="11909" w:h="16838"/>
          <w:pgMar w:top="1134" w:right="850" w:bottom="1134" w:left="1701" w:header="0" w:footer="3" w:gutter="0"/>
          <w:cols w:space="720"/>
          <w:noEndnote/>
          <w:docGrid w:linePitch="360"/>
        </w:sectPr>
      </w:pPr>
    </w:p>
    <w:p w:rsidR="00134287" w:rsidRPr="00134287" w:rsidRDefault="00134287" w:rsidP="00134287">
      <w:pPr>
        <w:framePr w:w="9808" w:h="2062" w:hRule="exact" w:wrap="around" w:vAnchor="page" w:hAnchor="page" w:x="1490" w:y="919"/>
        <w:jc w:val="right"/>
      </w:pPr>
      <w:r w:rsidRPr="00134287">
        <w:lastRenderedPageBreak/>
        <w:t xml:space="preserve">Приложение № 4 </w:t>
      </w:r>
    </w:p>
    <w:p w:rsidR="00134287" w:rsidRPr="00134287" w:rsidRDefault="00134287" w:rsidP="00134287">
      <w:pPr>
        <w:framePr w:w="9808" w:h="2062" w:hRule="exact" w:wrap="around" w:vAnchor="page" w:hAnchor="page" w:x="1490" w:y="919"/>
        <w:jc w:val="right"/>
      </w:pPr>
      <w:r w:rsidRPr="00134287">
        <w:t>к Методике</w:t>
      </w:r>
    </w:p>
    <w:p w:rsidR="00134287" w:rsidRPr="00134287" w:rsidRDefault="00134287" w:rsidP="00134287">
      <w:pPr>
        <w:framePr w:w="9808" w:h="2062" w:hRule="exact" w:wrap="around" w:vAnchor="page" w:hAnchor="page" w:x="1490" w:y="919"/>
        <w:jc w:val="right"/>
      </w:pPr>
      <w:r w:rsidRPr="00134287">
        <w:t xml:space="preserve"> формирования системы</w:t>
      </w:r>
    </w:p>
    <w:p w:rsidR="00134287" w:rsidRPr="00134287" w:rsidRDefault="00134287" w:rsidP="00134287">
      <w:pPr>
        <w:framePr w:w="9808" w:h="2062" w:hRule="exact" w:wrap="around" w:vAnchor="page" w:hAnchor="page" w:x="1490" w:y="919"/>
        <w:jc w:val="right"/>
      </w:pPr>
      <w:r w:rsidRPr="00134287">
        <w:t xml:space="preserve"> оплаты труда и стимулирования</w:t>
      </w:r>
    </w:p>
    <w:p w:rsidR="00134287" w:rsidRPr="00134287" w:rsidRDefault="00134287" w:rsidP="00134287">
      <w:pPr>
        <w:framePr w:w="9808" w:h="2062" w:hRule="exact" w:wrap="around" w:vAnchor="page" w:hAnchor="page" w:x="1490" w:y="919"/>
        <w:jc w:val="right"/>
      </w:pPr>
      <w:r w:rsidRPr="00134287">
        <w:t xml:space="preserve"> работников дошкольных</w:t>
      </w:r>
    </w:p>
    <w:p w:rsidR="00134287" w:rsidRPr="00134287" w:rsidRDefault="00134287" w:rsidP="00134287">
      <w:pPr>
        <w:framePr w:w="9808" w:h="2062" w:hRule="exact" w:wrap="around" w:vAnchor="page" w:hAnchor="page" w:x="1490" w:y="919"/>
        <w:jc w:val="right"/>
      </w:pPr>
      <w:r w:rsidRPr="00134287">
        <w:t xml:space="preserve"> образовательных организаций</w:t>
      </w:r>
    </w:p>
    <w:tbl>
      <w:tblPr>
        <w:tblpPr w:leftFromText="180" w:rightFromText="180" w:vertAnchor="text" w:horzAnchor="margin" w:tblpXSpec="center" w:tblpY="3229"/>
        <w:tblOverlap w:val="never"/>
        <w:tblW w:w="9461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826"/>
        <w:gridCol w:w="2750"/>
        <w:gridCol w:w="3538"/>
        <w:gridCol w:w="2347"/>
      </w:tblGrid>
      <w:tr w:rsidR="00134287" w:rsidRPr="00134287" w:rsidTr="00ED44E9">
        <w:trPr>
          <w:trHeight w:hRule="exact" w:val="979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№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proofErr w:type="spellStart"/>
            <w:proofErr w:type="gramStart"/>
            <w:r w:rsidRPr="00134287">
              <w:rPr>
                <w:rStyle w:val="2"/>
                <w:sz w:val="28"/>
                <w:szCs w:val="28"/>
                <w:u w:val="none"/>
              </w:rPr>
              <w:t>п</w:t>
            </w:r>
            <w:proofErr w:type="spellEnd"/>
            <w:proofErr w:type="gramEnd"/>
            <w:r w:rsidRPr="00134287">
              <w:rPr>
                <w:rStyle w:val="2"/>
                <w:sz w:val="28"/>
                <w:szCs w:val="28"/>
                <w:u w:val="none"/>
              </w:rPr>
              <w:t>/</w:t>
            </w:r>
            <w:proofErr w:type="spellStart"/>
            <w:r w:rsidRPr="00134287">
              <w:rPr>
                <w:rStyle w:val="2"/>
                <w:sz w:val="28"/>
                <w:szCs w:val="28"/>
                <w:u w:val="none"/>
              </w:rPr>
              <w:t>п</w:t>
            </w:r>
            <w:proofErr w:type="spellEnd"/>
          </w:p>
        </w:tc>
        <w:tc>
          <w:tcPr>
            <w:tcW w:w="27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Категория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работников</w:t>
            </w:r>
          </w:p>
        </w:tc>
        <w:tc>
          <w:tcPr>
            <w:tcW w:w="3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Наименование гарантированной доплаты</w:t>
            </w:r>
          </w:p>
        </w:tc>
        <w:tc>
          <w:tcPr>
            <w:tcW w:w="23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Размер надбавки к базовому окладу</w:t>
            </w:r>
          </w:p>
        </w:tc>
      </w:tr>
      <w:tr w:rsidR="00134287" w:rsidRPr="00134287" w:rsidTr="00ED44E9">
        <w:trPr>
          <w:trHeight w:hRule="exact" w:val="1170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1.</w:t>
            </w:r>
          </w:p>
        </w:tc>
        <w:tc>
          <w:tcPr>
            <w:tcW w:w="27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Педагогические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работники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Помощники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воспитателей</w:t>
            </w:r>
          </w:p>
        </w:tc>
        <w:tc>
          <w:tcPr>
            <w:tcW w:w="3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 работу в группах компенсирующей и оздоровительной направленности</w:t>
            </w:r>
          </w:p>
        </w:tc>
        <w:tc>
          <w:tcPr>
            <w:tcW w:w="23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0,20</w:t>
            </w:r>
          </w:p>
        </w:tc>
      </w:tr>
      <w:tr w:rsidR="00134287" w:rsidRPr="00134287" w:rsidTr="00ED44E9">
        <w:trPr>
          <w:trHeight w:hRule="exact" w:val="689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2.</w:t>
            </w:r>
          </w:p>
        </w:tc>
        <w:tc>
          <w:tcPr>
            <w:tcW w:w="27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Педагогические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работники</w:t>
            </w:r>
          </w:p>
        </w:tc>
        <w:tc>
          <w:tcPr>
            <w:tcW w:w="3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 работу в сельской местности (специалистам)</w:t>
            </w:r>
          </w:p>
        </w:tc>
        <w:tc>
          <w:tcPr>
            <w:tcW w:w="23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0,25</w:t>
            </w:r>
          </w:p>
        </w:tc>
      </w:tr>
      <w:tr w:rsidR="00134287" w:rsidRPr="00134287" w:rsidTr="00ED44E9">
        <w:trPr>
          <w:trHeight w:hRule="exact" w:val="1114"/>
        </w:trPr>
        <w:tc>
          <w:tcPr>
            <w:tcW w:w="826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/>
        </w:tc>
        <w:tc>
          <w:tcPr>
            <w:tcW w:w="2750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Медицинский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персонал</w:t>
            </w:r>
          </w:p>
        </w:tc>
        <w:tc>
          <w:tcPr>
            <w:tcW w:w="3538" w:type="dxa"/>
            <w:tcBorders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 работу в сельской местности (специалистам)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 работу в детских садах компенсирующего вида</w:t>
            </w:r>
          </w:p>
        </w:tc>
        <w:tc>
          <w:tcPr>
            <w:tcW w:w="234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0,25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0,20</w:t>
            </w:r>
          </w:p>
        </w:tc>
      </w:tr>
      <w:tr w:rsidR="00134287" w:rsidRPr="00134287" w:rsidTr="00ED44E9">
        <w:trPr>
          <w:trHeight w:hRule="exact" w:val="1424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3.</w:t>
            </w:r>
          </w:p>
        </w:tc>
        <w:tc>
          <w:tcPr>
            <w:tcW w:w="27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Помощники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воспитателей,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младший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воспитатель</w:t>
            </w:r>
          </w:p>
        </w:tc>
        <w:tc>
          <w:tcPr>
            <w:tcW w:w="3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 осуществление воспитательских функций в процессе проведения с детьми занятий, оздоровительных мероприятий</w:t>
            </w:r>
          </w:p>
        </w:tc>
        <w:tc>
          <w:tcPr>
            <w:tcW w:w="23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0,30</w:t>
            </w:r>
          </w:p>
        </w:tc>
      </w:tr>
      <w:tr w:rsidR="00134287" w:rsidRPr="00134287" w:rsidTr="00ED44E9">
        <w:trPr>
          <w:trHeight w:hRule="exact" w:val="1119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4.</w:t>
            </w:r>
          </w:p>
        </w:tc>
        <w:tc>
          <w:tcPr>
            <w:tcW w:w="27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Всем категориям работников по результатам аттестации рабочих мест</w:t>
            </w:r>
          </w:p>
        </w:tc>
        <w:tc>
          <w:tcPr>
            <w:tcW w:w="3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 работу во вредных условиях труда (по результатам аттестации рабочих мест)</w:t>
            </w:r>
          </w:p>
        </w:tc>
        <w:tc>
          <w:tcPr>
            <w:tcW w:w="23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До 0,12</w:t>
            </w:r>
          </w:p>
        </w:tc>
      </w:tr>
    </w:tbl>
    <w:tbl>
      <w:tblPr>
        <w:tblpPr w:leftFromText="180" w:rightFromText="180" w:vertAnchor="text" w:horzAnchor="margin" w:tblpY="83"/>
        <w:tblOverlap w:val="never"/>
        <w:tblW w:w="9461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826"/>
        <w:gridCol w:w="2750"/>
        <w:gridCol w:w="3538"/>
        <w:gridCol w:w="2347"/>
      </w:tblGrid>
      <w:tr w:rsidR="00134287" w:rsidRPr="00134287" w:rsidTr="00ED44E9">
        <w:trPr>
          <w:trHeight w:hRule="exact" w:val="1301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5.</w:t>
            </w:r>
          </w:p>
        </w:tc>
        <w:tc>
          <w:tcPr>
            <w:tcW w:w="27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Категории (в соответствии с Трудовым кодексом)</w:t>
            </w:r>
          </w:p>
        </w:tc>
        <w:tc>
          <w:tcPr>
            <w:tcW w:w="3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За работу в ночное время</w:t>
            </w:r>
          </w:p>
        </w:tc>
        <w:tc>
          <w:tcPr>
            <w:tcW w:w="23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0,35</w:t>
            </w:r>
          </w:p>
        </w:tc>
      </w:tr>
      <w:tr w:rsidR="00134287" w:rsidRPr="00134287" w:rsidTr="00ED44E9">
        <w:trPr>
          <w:trHeight w:hRule="exact" w:val="1306"/>
        </w:trPr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6.</w:t>
            </w:r>
          </w:p>
        </w:tc>
        <w:tc>
          <w:tcPr>
            <w:tcW w:w="2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Обслуживающему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персоналу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специализированных</w:t>
            </w:r>
          </w:p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ДОО</w:t>
            </w:r>
          </w:p>
        </w:tc>
        <w:tc>
          <w:tcPr>
            <w:tcW w:w="3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Гарантированная надбавка по основной должности за особые условия труда в размере</w:t>
            </w:r>
          </w:p>
        </w:tc>
        <w:tc>
          <w:tcPr>
            <w:tcW w:w="2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4287" w:rsidRPr="00134287" w:rsidRDefault="00134287" w:rsidP="00ED44E9">
            <w:pPr>
              <w:pStyle w:val="3"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134287">
              <w:rPr>
                <w:rStyle w:val="2"/>
                <w:sz w:val="28"/>
                <w:szCs w:val="28"/>
                <w:u w:val="none"/>
              </w:rPr>
              <w:t>0,15</w:t>
            </w:r>
          </w:p>
        </w:tc>
      </w:tr>
    </w:tbl>
    <w:p w:rsidR="00134287" w:rsidRPr="00134287" w:rsidRDefault="00134287" w:rsidP="00134287"/>
    <w:p w:rsidR="00134287" w:rsidRPr="00134287" w:rsidRDefault="00134287" w:rsidP="00134287">
      <w:pPr>
        <w:jc w:val="center"/>
      </w:pPr>
    </w:p>
    <w:p w:rsidR="00134287" w:rsidRPr="00134287" w:rsidRDefault="00134287" w:rsidP="00134287">
      <w:pPr>
        <w:jc w:val="center"/>
      </w:pPr>
    </w:p>
    <w:p w:rsidR="00134287" w:rsidRPr="00134287" w:rsidRDefault="00134287" w:rsidP="00134287">
      <w:pPr>
        <w:jc w:val="center"/>
      </w:pPr>
      <w:r w:rsidRPr="00134287">
        <w:t>Гарантированные надбавки</w:t>
      </w:r>
    </w:p>
    <w:p w:rsidR="00134287" w:rsidRPr="00134287" w:rsidRDefault="00134287" w:rsidP="00134287">
      <w:pPr>
        <w:jc w:val="center"/>
      </w:pPr>
    </w:p>
    <w:p w:rsidR="00134287" w:rsidRPr="00134287" w:rsidRDefault="00134287" w:rsidP="00134287">
      <w:pPr>
        <w:sectPr w:rsidR="00134287" w:rsidRPr="00134287" w:rsidSect="00ED44E9">
          <w:pgSz w:w="11909" w:h="16838"/>
          <w:pgMar w:top="1134" w:right="850" w:bottom="1134" w:left="1701" w:header="0" w:footer="3" w:gutter="0"/>
          <w:cols w:space="720"/>
          <w:noEndnote/>
          <w:docGrid w:linePitch="360"/>
        </w:sectPr>
      </w:pPr>
    </w:p>
    <w:p w:rsidR="00134287" w:rsidRPr="00134287" w:rsidRDefault="00134287" w:rsidP="00134287"/>
    <w:p w:rsidR="00ED3FB4" w:rsidRPr="00134287" w:rsidRDefault="00ED3FB4" w:rsidP="00532B45">
      <w:pPr>
        <w:pStyle w:val="31"/>
        <w:shd w:val="clear" w:color="auto" w:fill="auto"/>
        <w:spacing w:line="240" w:lineRule="auto"/>
        <w:ind w:firstLine="709"/>
        <w:jc w:val="both"/>
        <w:rPr>
          <w:spacing w:val="0"/>
          <w:sz w:val="28"/>
          <w:szCs w:val="28"/>
        </w:rPr>
      </w:pPr>
    </w:p>
    <w:sectPr w:rsidR="00ED3FB4" w:rsidRPr="00134287" w:rsidSect="00ED44E9">
      <w:pgSz w:w="11909" w:h="16838"/>
      <w:pgMar w:top="1134" w:right="850" w:bottom="1134" w:left="1701" w:header="0" w:footer="3" w:gutter="0"/>
      <w:cols w:space="720"/>
      <w:noEndnote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3E186A"/>
    <w:multiLevelType w:val="multilevel"/>
    <w:tmpl w:val="B9E86BE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9687CBC"/>
    <w:multiLevelType w:val="multilevel"/>
    <w:tmpl w:val="2B90AF9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C000C62"/>
    <w:multiLevelType w:val="multilevel"/>
    <w:tmpl w:val="9294CF3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0DF06BAE"/>
    <w:multiLevelType w:val="multilevel"/>
    <w:tmpl w:val="980C75C2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4BC2EE4"/>
    <w:multiLevelType w:val="multilevel"/>
    <w:tmpl w:val="4D28793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4F23975"/>
    <w:multiLevelType w:val="multilevel"/>
    <w:tmpl w:val="0FF0CC4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>
    <w:nsid w:val="18831DDD"/>
    <w:multiLevelType w:val="hybridMultilevel"/>
    <w:tmpl w:val="4FA02388"/>
    <w:lvl w:ilvl="0" w:tplc="B4081E4A">
      <w:start w:val="2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1A334EB9"/>
    <w:multiLevelType w:val="multilevel"/>
    <w:tmpl w:val="8C9EFEC4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1DBB4D7F"/>
    <w:multiLevelType w:val="multilevel"/>
    <w:tmpl w:val="7676F81C"/>
    <w:lvl w:ilvl="0">
      <w:start w:val="1"/>
      <w:numFmt w:val="decimal"/>
      <w:lvlText w:val="1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2045226E"/>
    <w:multiLevelType w:val="multilevel"/>
    <w:tmpl w:val="23A61A8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36324AFE"/>
    <w:multiLevelType w:val="multilevel"/>
    <w:tmpl w:val="67FCB3F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>
    <w:nsid w:val="3C5F5693"/>
    <w:multiLevelType w:val="multilevel"/>
    <w:tmpl w:val="48F66200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78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4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6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589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6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2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49" w:hanging="2160"/>
      </w:pPr>
      <w:rPr>
        <w:rFonts w:hint="default"/>
      </w:rPr>
    </w:lvl>
  </w:abstractNum>
  <w:abstractNum w:abstractNumId="12">
    <w:nsid w:val="3E0A51C6"/>
    <w:multiLevelType w:val="multilevel"/>
    <w:tmpl w:val="A19A1C0C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>
    <w:nsid w:val="3F1B417A"/>
    <w:multiLevelType w:val="multilevel"/>
    <w:tmpl w:val="45E23EF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424A5076"/>
    <w:multiLevelType w:val="multilevel"/>
    <w:tmpl w:val="1602BA2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 w:eastAsia="ru-RU" w:bidi="ru-RU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 w:eastAsia="ru-RU" w:bidi="ru-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49AD38CB"/>
    <w:multiLevelType w:val="multilevel"/>
    <w:tmpl w:val="F83A91A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4C4B298B"/>
    <w:multiLevelType w:val="multilevel"/>
    <w:tmpl w:val="DE88AC04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586C0097"/>
    <w:multiLevelType w:val="multilevel"/>
    <w:tmpl w:val="A6A6DBF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5990414A"/>
    <w:multiLevelType w:val="multilevel"/>
    <w:tmpl w:val="C768601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5A692C51"/>
    <w:multiLevelType w:val="multilevel"/>
    <w:tmpl w:val="B17C878E"/>
    <w:lvl w:ilvl="0">
      <w:start w:val="1"/>
      <w:numFmt w:val="decimal"/>
      <w:lvlText w:val="1.5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61AC564C"/>
    <w:multiLevelType w:val="multilevel"/>
    <w:tmpl w:val="E97A83D2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63283BA1"/>
    <w:multiLevelType w:val="multilevel"/>
    <w:tmpl w:val="882EC58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64C17B3F"/>
    <w:multiLevelType w:val="multilevel"/>
    <w:tmpl w:val="C93466F0"/>
    <w:lvl w:ilvl="0">
      <w:start w:val="1"/>
      <w:numFmt w:val="decimal"/>
      <w:lvlText w:val="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663F5343"/>
    <w:multiLevelType w:val="multilevel"/>
    <w:tmpl w:val="EF6CA63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68B37BCC"/>
    <w:multiLevelType w:val="multilevel"/>
    <w:tmpl w:val="3446AB7A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 w:eastAsia="ru-RU" w:bidi="ru-RU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6C677A89"/>
    <w:multiLevelType w:val="multilevel"/>
    <w:tmpl w:val="5896E7F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6C956C97"/>
    <w:multiLevelType w:val="multilevel"/>
    <w:tmpl w:val="6666C8E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6F6955CA"/>
    <w:multiLevelType w:val="multilevel"/>
    <w:tmpl w:val="FBAC84C4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79E176D5"/>
    <w:multiLevelType w:val="multilevel"/>
    <w:tmpl w:val="4C88890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7ABE25F8"/>
    <w:multiLevelType w:val="multilevel"/>
    <w:tmpl w:val="8E584824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7D2A1510"/>
    <w:multiLevelType w:val="multilevel"/>
    <w:tmpl w:val="6D8ACFA2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7ED16B71"/>
    <w:multiLevelType w:val="multilevel"/>
    <w:tmpl w:val="42F2B282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9"/>
  </w:num>
  <w:num w:numId="2">
    <w:abstractNumId w:val="22"/>
  </w:num>
  <w:num w:numId="3">
    <w:abstractNumId w:val="16"/>
  </w:num>
  <w:num w:numId="4">
    <w:abstractNumId w:val="20"/>
  </w:num>
  <w:num w:numId="5">
    <w:abstractNumId w:val="18"/>
  </w:num>
  <w:num w:numId="6">
    <w:abstractNumId w:val="4"/>
  </w:num>
  <w:num w:numId="7">
    <w:abstractNumId w:val="28"/>
  </w:num>
  <w:num w:numId="8">
    <w:abstractNumId w:val="2"/>
  </w:num>
  <w:num w:numId="9">
    <w:abstractNumId w:val="3"/>
  </w:num>
  <w:num w:numId="10">
    <w:abstractNumId w:val="31"/>
  </w:num>
  <w:num w:numId="11">
    <w:abstractNumId w:val="11"/>
  </w:num>
  <w:num w:numId="12">
    <w:abstractNumId w:val="9"/>
  </w:num>
  <w:num w:numId="13">
    <w:abstractNumId w:val="14"/>
  </w:num>
  <w:num w:numId="14">
    <w:abstractNumId w:val="17"/>
  </w:num>
  <w:num w:numId="15">
    <w:abstractNumId w:val="8"/>
  </w:num>
  <w:num w:numId="16">
    <w:abstractNumId w:val="24"/>
  </w:num>
  <w:num w:numId="17">
    <w:abstractNumId w:val="29"/>
  </w:num>
  <w:num w:numId="18">
    <w:abstractNumId w:val="1"/>
  </w:num>
  <w:num w:numId="19">
    <w:abstractNumId w:val="25"/>
  </w:num>
  <w:num w:numId="20">
    <w:abstractNumId w:val="13"/>
  </w:num>
  <w:num w:numId="21">
    <w:abstractNumId w:val="30"/>
  </w:num>
  <w:num w:numId="22">
    <w:abstractNumId w:val="0"/>
  </w:num>
  <w:num w:numId="23">
    <w:abstractNumId w:val="21"/>
  </w:num>
  <w:num w:numId="24">
    <w:abstractNumId w:val="27"/>
  </w:num>
  <w:num w:numId="25">
    <w:abstractNumId w:val="26"/>
  </w:num>
  <w:num w:numId="26">
    <w:abstractNumId w:val="23"/>
  </w:num>
  <w:num w:numId="27">
    <w:abstractNumId w:val="15"/>
  </w:num>
  <w:num w:numId="28">
    <w:abstractNumId w:val="7"/>
  </w:num>
  <w:num w:numId="29">
    <w:abstractNumId w:val="12"/>
  </w:num>
  <w:num w:numId="30">
    <w:abstractNumId w:val="10"/>
  </w:num>
  <w:num w:numId="31">
    <w:abstractNumId w:val="5"/>
  </w:num>
  <w:num w:numId="32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characterSpacingControl w:val="doNotCompress"/>
  <w:compat/>
  <w:rsids>
    <w:rsidRoot w:val="004D1430"/>
    <w:rsid w:val="000174B0"/>
    <w:rsid w:val="000C08D8"/>
    <w:rsid w:val="00134287"/>
    <w:rsid w:val="00176ECD"/>
    <w:rsid w:val="001A0F58"/>
    <w:rsid w:val="001F2299"/>
    <w:rsid w:val="002A2601"/>
    <w:rsid w:val="002E11E2"/>
    <w:rsid w:val="003D296D"/>
    <w:rsid w:val="003D6E77"/>
    <w:rsid w:val="00401849"/>
    <w:rsid w:val="004335D2"/>
    <w:rsid w:val="004A2E7D"/>
    <w:rsid w:val="004D1430"/>
    <w:rsid w:val="00532B45"/>
    <w:rsid w:val="005B5EE7"/>
    <w:rsid w:val="005E7A7D"/>
    <w:rsid w:val="00653914"/>
    <w:rsid w:val="006B4079"/>
    <w:rsid w:val="006E10BF"/>
    <w:rsid w:val="006E2482"/>
    <w:rsid w:val="008B3A3D"/>
    <w:rsid w:val="00965D97"/>
    <w:rsid w:val="009A584A"/>
    <w:rsid w:val="00BB150B"/>
    <w:rsid w:val="00BB50FB"/>
    <w:rsid w:val="00C13594"/>
    <w:rsid w:val="00C1647C"/>
    <w:rsid w:val="00C352B9"/>
    <w:rsid w:val="00D0287D"/>
    <w:rsid w:val="00D5530D"/>
    <w:rsid w:val="00DA0A5F"/>
    <w:rsid w:val="00E618E4"/>
    <w:rsid w:val="00ED3FB4"/>
    <w:rsid w:val="00ED44E9"/>
    <w:rsid w:val="00EF2DE3"/>
    <w:rsid w:val="00F44844"/>
    <w:rsid w:val="00F57716"/>
    <w:rsid w:val="00FA36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D1430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4D1430"/>
    <w:pPr>
      <w:jc w:val="center"/>
    </w:pPr>
    <w:rPr>
      <w:szCs w:val="24"/>
    </w:rPr>
  </w:style>
  <w:style w:type="character" w:customStyle="1" w:styleId="a4">
    <w:name w:val="Название Знак"/>
    <w:basedOn w:val="a0"/>
    <w:link w:val="a3"/>
    <w:rsid w:val="004D1430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5">
    <w:name w:val="Основной текст_"/>
    <w:basedOn w:val="a0"/>
    <w:link w:val="3"/>
    <w:rsid w:val="004D1430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character" w:customStyle="1" w:styleId="1">
    <w:name w:val="Основной текст1"/>
    <w:basedOn w:val="a5"/>
    <w:rsid w:val="004D1430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2">
    <w:name w:val="Основной текст2"/>
    <w:basedOn w:val="a5"/>
    <w:rsid w:val="004D1430"/>
    <w:rPr>
      <w:color w:val="000000"/>
      <w:spacing w:val="0"/>
      <w:w w:val="100"/>
      <w:position w:val="0"/>
      <w:u w:val="single"/>
      <w:lang w:val="ru-RU" w:eastAsia="ru-RU" w:bidi="ru-RU"/>
    </w:rPr>
  </w:style>
  <w:style w:type="character" w:customStyle="1" w:styleId="4">
    <w:name w:val="Основной текст (4)_"/>
    <w:basedOn w:val="a0"/>
    <w:link w:val="40"/>
    <w:rsid w:val="004D1430"/>
    <w:rPr>
      <w:rFonts w:ascii="Times New Roman" w:eastAsia="Times New Roman" w:hAnsi="Times New Roman" w:cs="Times New Roman"/>
      <w:b/>
      <w:bCs/>
      <w:sz w:val="26"/>
      <w:szCs w:val="26"/>
      <w:shd w:val="clear" w:color="auto" w:fill="FFFFFF"/>
    </w:rPr>
  </w:style>
  <w:style w:type="character" w:customStyle="1" w:styleId="a6">
    <w:name w:val="Основной текст + Полужирный"/>
    <w:basedOn w:val="a5"/>
    <w:rsid w:val="004D1430"/>
    <w:rPr>
      <w:b/>
      <w:bCs/>
      <w:color w:val="000000"/>
      <w:spacing w:val="0"/>
      <w:w w:val="100"/>
      <w:position w:val="0"/>
      <w:lang w:val="ru-RU" w:eastAsia="ru-RU" w:bidi="ru-RU"/>
    </w:rPr>
  </w:style>
  <w:style w:type="character" w:customStyle="1" w:styleId="20">
    <w:name w:val="Заголовок №2_"/>
    <w:basedOn w:val="a0"/>
    <w:link w:val="21"/>
    <w:rsid w:val="004D1430"/>
    <w:rPr>
      <w:rFonts w:ascii="Times New Roman" w:eastAsia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3">
    <w:name w:val="Основной текст3"/>
    <w:basedOn w:val="a"/>
    <w:link w:val="a5"/>
    <w:rsid w:val="004D1430"/>
    <w:pPr>
      <w:widowControl w:val="0"/>
      <w:shd w:val="clear" w:color="auto" w:fill="FFFFFF"/>
      <w:spacing w:line="302" w:lineRule="exact"/>
      <w:jc w:val="center"/>
    </w:pPr>
    <w:rPr>
      <w:sz w:val="26"/>
      <w:szCs w:val="26"/>
      <w:lang w:eastAsia="en-US"/>
    </w:rPr>
  </w:style>
  <w:style w:type="paragraph" w:customStyle="1" w:styleId="40">
    <w:name w:val="Основной текст (4)"/>
    <w:basedOn w:val="a"/>
    <w:link w:val="4"/>
    <w:rsid w:val="004D1430"/>
    <w:pPr>
      <w:widowControl w:val="0"/>
      <w:shd w:val="clear" w:color="auto" w:fill="FFFFFF"/>
      <w:spacing w:before="300" w:after="420" w:line="0" w:lineRule="atLeast"/>
    </w:pPr>
    <w:rPr>
      <w:b/>
      <w:bCs/>
      <w:sz w:val="26"/>
      <w:szCs w:val="26"/>
      <w:lang w:eastAsia="en-US"/>
    </w:rPr>
  </w:style>
  <w:style w:type="paragraph" w:customStyle="1" w:styleId="21">
    <w:name w:val="Заголовок №2"/>
    <w:basedOn w:val="a"/>
    <w:link w:val="20"/>
    <w:rsid w:val="004D1430"/>
    <w:pPr>
      <w:widowControl w:val="0"/>
      <w:shd w:val="clear" w:color="auto" w:fill="FFFFFF"/>
      <w:spacing w:before="300" w:after="420" w:line="0" w:lineRule="atLeast"/>
      <w:outlineLvl w:val="1"/>
    </w:pPr>
    <w:rPr>
      <w:b/>
      <w:bCs/>
      <w:sz w:val="26"/>
      <w:szCs w:val="26"/>
      <w:lang w:eastAsia="en-US"/>
    </w:rPr>
  </w:style>
  <w:style w:type="character" w:customStyle="1" w:styleId="10">
    <w:name w:val="Заголовок №1_"/>
    <w:basedOn w:val="a0"/>
    <w:link w:val="11"/>
    <w:rsid w:val="004D1430"/>
    <w:rPr>
      <w:rFonts w:ascii="Times New Roman" w:eastAsia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11">
    <w:name w:val="Заголовок №1"/>
    <w:basedOn w:val="a"/>
    <w:link w:val="10"/>
    <w:rsid w:val="004D1430"/>
    <w:pPr>
      <w:widowControl w:val="0"/>
      <w:shd w:val="clear" w:color="auto" w:fill="FFFFFF"/>
      <w:spacing w:before="300" w:after="300" w:line="322" w:lineRule="exact"/>
      <w:ind w:hanging="1280"/>
      <w:outlineLvl w:val="0"/>
    </w:pPr>
    <w:rPr>
      <w:b/>
      <w:bCs/>
      <w:sz w:val="26"/>
      <w:szCs w:val="26"/>
      <w:lang w:eastAsia="en-US"/>
    </w:rPr>
  </w:style>
  <w:style w:type="paragraph" w:styleId="a7">
    <w:name w:val="List Paragraph"/>
    <w:basedOn w:val="a"/>
    <w:uiPriority w:val="34"/>
    <w:qFormat/>
    <w:rsid w:val="004D1430"/>
    <w:pPr>
      <w:ind w:left="720"/>
      <w:contextualSpacing/>
    </w:pPr>
  </w:style>
  <w:style w:type="character" w:customStyle="1" w:styleId="a8">
    <w:name w:val="Подпись к таблице_"/>
    <w:basedOn w:val="a0"/>
    <w:link w:val="a9"/>
    <w:rsid w:val="004D1430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a9">
    <w:name w:val="Подпись к таблице"/>
    <w:basedOn w:val="a"/>
    <w:link w:val="a8"/>
    <w:rsid w:val="004D1430"/>
    <w:pPr>
      <w:widowControl w:val="0"/>
      <w:shd w:val="clear" w:color="auto" w:fill="FFFFFF"/>
      <w:spacing w:line="0" w:lineRule="atLeast"/>
    </w:pPr>
    <w:rPr>
      <w:sz w:val="26"/>
      <w:szCs w:val="26"/>
      <w:lang w:eastAsia="en-US"/>
    </w:rPr>
  </w:style>
  <w:style w:type="paragraph" w:customStyle="1" w:styleId="aa">
    <w:name w:val="Содержимое таблицы"/>
    <w:basedOn w:val="a"/>
    <w:rsid w:val="004D1430"/>
    <w:pPr>
      <w:suppressLineNumbers/>
    </w:pPr>
    <w:rPr>
      <w:sz w:val="24"/>
      <w:szCs w:val="24"/>
    </w:rPr>
  </w:style>
  <w:style w:type="character" w:customStyle="1" w:styleId="22">
    <w:name w:val="Основной текст (2)"/>
    <w:basedOn w:val="a0"/>
    <w:rsid w:val="004D143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4"/>
      <w:w w:val="100"/>
      <w:position w:val="0"/>
      <w:sz w:val="24"/>
      <w:szCs w:val="24"/>
      <w:u w:val="none"/>
      <w:lang w:val="ru-RU" w:eastAsia="ru-RU" w:bidi="ru-RU"/>
    </w:rPr>
  </w:style>
  <w:style w:type="character" w:styleId="ab">
    <w:name w:val="Hyperlink"/>
    <w:basedOn w:val="a0"/>
    <w:rsid w:val="005B5EE7"/>
    <w:rPr>
      <w:color w:val="0066CC"/>
      <w:u w:val="single"/>
    </w:rPr>
  </w:style>
  <w:style w:type="character" w:customStyle="1" w:styleId="23">
    <w:name w:val="Основной текст (2)_"/>
    <w:basedOn w:val="a0"/>
    <w:rsid w:val="005B5EE7"/>
    <w:rPr>
      <w:rFonts w:ascii="Times New Roman" w:eastAsia="Times New Roman" w:hAnsi="Times New Roman" w:cs="Times New Roman"/>
      <w:b/>
      <w:bCs/>
      <w:shd w:val="clear" w:color="auto" w:fill="FFFFFF"/>
    </w:rPr>
  </w:style>
  <w:style w:type="character" w:customStyle="1" w:styleId="0pt">
    <w:name w:val="Основной текст + Полужирный;Интервал 0 pt"/>
    <w:basedOn w:val="a5"/>
    <w:rsid w:val="005B5EE7"/>
    <w:rPr>
      <w:b/>
      <w:bCs/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character" w:customStyle="1" w:styleId="ac">
    <w:name w:val="Колонтитул_"/>
    <w:basedOn w:val="a0"/>
    <w:link w:val="ad"/>
    <w:rsid w:val="005B5EE7"/>
    <w:rPr>
      <w:rFonts w:ascii="Times New Roman" w:eastAsia="Times New Roman" w:hAnsi="Times New Roman" w:cs="Times New Roman"/>
      <w:spacing w:val="6"/>
      <w:sz w:val="21"/>
      <w:szCs w:val="21"/>
      <w:shd w:val="clear" w:color="auto" w:fill="FFFFFF"/>
    </w:rPr>
  </w:style>
  <w:style w:type="character" w:customStyle="1" w:styleId="30">
    <w:name w:val="Основной текст (3)_"/>
    <w:basedOn w:val="a0"/>
    <w:link w:val="31"/>
    <w:rsid w:val="005B5EE7"/>
    <w:rPr>
      <w:rFonts w:ascii="Times New Roman" w:eastAsia="Times New Roman" w:hAnsi="Times New Roman" w:cs="Times New Roman"/>
      <w:b/>
      <w:bCs/>
      <w:spacing w:val="3"/>
      <w:sz w:val="23"/>
      <w:szCs w:val="23"/>
      <w:shd w:val="clear" w:color="auto" w:fill="FFFFFF"/>
    </w:rPr>
  </w:style>
  <w:style w:type="paragraph" w:customStyle="1" w:styleId="ad">
    <w:name w:val="Колонтитул"/>
    <w:basedOn w:val="a"/>
    <w:link w:val="ac"/>
    <w:rsid w:val="005B5EE7"/>
    <w:pPr>
      <w:widowControl w:val="0"/>
      <w:shd w:val="clear" w:color="auto" w:fill="FFFFFF"/>
      <w:spacing w:line="0" w:lineRule="atLeast"/>
    </w:pPr>
    <w:rPr>
      <w:spacing w:val="6"/>
      <w:sz w:val="21"/>
      <w:szCs w:val="21"/>
      <w:lang w:eastAsia="en-US"/>
    </w:rPr>
  </w:style>
  <w:style w:type="paragraph" w:customStyle="1" w:styleId="31">
    <w:name w:val="Основной текст (3)"/>
    <w:basedOn w:val="a"/>
    <w:link w:val="30"/>
    <w:rsid w:val="005B5EE7"/>
    <w:pPr>
      <w:widowControl w:val="0"/>
      <w:shd w:val="clear" w:color="auto" w:fill="FFFFFF"/>
      <w:spacing w:line="298" w:lineRule="exact"/>
      <w:jc w:val="center"/>
    </w:pPr>
    <w:rPr>
      <w:b/>
      <w:bCs/>
      <w:spacing w:val="3"/>
      <w:sz w:val="23"/>
      <w:szCs w:val="23"/>
      <w:lang w:eastAsia="en-US"/>
    </w:rPr>
  </w:style>
  <w:style w:type="paragraph" w:styleId="ae">
    <w:name w:val="header"/>
    <w:basedOn w:val="a"/>
    <w:link w:val="af"/>
    <w:uiPriority w:val="99"/>
    <w:semiHidden/>
    <w:unhideWhenUsed/>
    <w:rsid w:val="005B5EE7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character" w:customStyle="1" w:styleId="af">
    <w:name w:val="Верхний колонтитул Знак"/>
    <w:basedOn w:val="a0"/>
    <w:link w:val="ae"/>
    <w:uiPriority w:val="99"/>
    <w:semiHidden/>
    <w:rsid w:val="005B5EE7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paragraph" w:styleId="af0">
    <w:name w:val="footer"/>
    <w:basedOn w:val="a"/>
    <w:link w:val="af1"/>
    <w:uiPriority w:val="99"/>
    <w:semiHidden/>
    <w:unhideWhenUsed/>
    <w:rsid w:val="005B5EE7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character" w:customStyle="1" w:styleId="af1">
    <w:name w:val="Нижний колонтитул Знак"/>
    <w:basedOn w:val="a0"/>
    <w:link w:val="af0"/>
    <w:uiPriority w:val="99"/>
    <w:semiHidden/>
    <w:rsid w:val="005B5EE7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paragraph" w:styleId="af2">
    <w:name w:val="Balloon Text"/>
    <w:basedOn w:val="a"/>
    <w:link w:val="af3"/>
    <w:uiPriority w:val="99"/>
    <w:semiHidden/>
    <w:unhideWhenUsed/>
    <w:rsid w:val="00176ECD"/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176ECD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38</Pages>
  <Words>8102</Words>
  <Characters>46185</Characters>
  <Application>Microsoft Office Word</Application>
  <DocSecurity>0</DocSecurity>
  <Lines>384</Lines>
  <Paragraphs>108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54179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Солнышко</dc:creator>
  <cp:lastModifiedBy>Солнышко-детсад</cp:lastModifiedBy>
  <cp:revision>3</cp:revision>
  <cp:lastPrinted>2018-12-11T08:56:00Z</cp:lastPrinted>
  <dcterms:created xsi:type="dcterms:W3CDTF">2018-12-11T12:12:00Z</dcterms:created>
  <dcterms:modified xsi:type="dcterms:W3CDTF">2018-12-12T10:41:00Z</dcterms:modified>
</cp:coreProperties>
</file>